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Радужный Владимирской области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___________________№__________</w:t>
      </w:r>
    </w:p>
    <w:p>
      <w:pPr>
        <w:pStyle w:val="Normal"/>
        <w:tabs>
          <w:tab w:val="clear" w:pos="204"/>
          <w:tab w:val="left" w:pos="11057" w:leader="none"/>
        </w:tabs>
        <w:spacing w:lineRule="exact" w:line="319" w:before="0" w:after="0"/>
        <w:ind w:left="405" w:right="56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tabs>
          <w:tab w:val="clear" w:pos="204"/>
          <w:tab w:val="left" w:pos="11057" w:leader="none"/>
        </w:tabs>
        <w:spacing w:lineRule="exact" w:line="319" w:before="0" w:after="0"/>
        <w:ind w:left="405" w:right="56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tabs>
          <w:tab w:val="clear" w:pos="204"/>
          <w:tab w:val="left" w:pos="11057" w:leader="none"/>
        </w:tabs>
        <w:spacing w:lineRule="exact" w:line="319" w:before="0" w:after="0"/>
        <w:ind w:left="405" w:right="56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eastAsia="NSimSun" w:cs="Times New Roman"/>
          <w:b/>
          <w:b/>
          <w:color w:val="000000"/>
          <w:kern w:val="0"/>
          <w:sz w:val="26"/>
          <w:szCs w:val="26"/>
          <w:lang w:val="ru-RU" w:eastAsia="en-US" w:bidi="ar-SA"/>
        </w:rPr>
      </w:pPr>
      <w:r>
        <w:rPr>
          <w:rFonts w:eastAsia="NSimSun" w:cs="Times New Roman" w:ascii="Times New Roman" w:hAnsi="Times New Roman"/>
          <w:b/>
          <w:color w:val="000000"/>
          <w:kern w:val="0"/>
          <w:sz w:val="26"/>
          <w:szCs w:val="26"/>
          <w:lang w:val="ru-RU" w:eastAsia="en-US" w:bidi="ar-SA"/>
        </w:rPr>
        <w:t>Муниципальная программа</w:t>
      </w:r>
    </w:p>
    <w:p>
      <w:pPr>
        <w:pStyle w:val="Normal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eastAsia="NSimSun" w:cs="Times New Roman"/>
          <w:b/>
          <w:b/>
          <w:color w:val="000000"/>
          <w:kern w:val="0"/>
          <w:sz w:val="26"/>
          <w:szCs w:val="26"/>
          <w:lang w:val="ru-RU" w:eastAsia="en-US" w:bidi="ar-SA"/>
        </w:rPr>
      </w:pPr>
      <w:r>
        <w:rPr>
          <w:rFonts w:eastAsia="NSimSun" w:cs="Times New Roman" w:ascii="Times New Roman" w:hAnsi="Times New Roman"/>
          <w:b/>
          <w:i/>
          <w:color w:val="000000"/>
          <w:kern w:val="0"/>
          <w:sz w:val="26"/>
          <w:szCs w:val="26"/>
          <w:lang w:val="ru-RU" w:eastAsia="en-US" w:bidi="ar-SA"/>
        </w:rPr>
        <w:t>«</w:t>
      </w:r>
      <w:r>
        <w:rPr>
          <w:rFonts w:eastAsia="NSimSun" w:cs="Times New Roman" w:ascii="Times New Roman" w:hAnsi="Times New Roman"/>
          <w:b/>
          <w:color w:val="000000"/>
          <w:kern w:val="0"/>
          <w:sz w:val="26"/>
          <w:szCs w:val="26"/>
          <w:lang w:val="ru-RU" w:eastAsia="en-US" w:bidi="ar-SA"/>
        </w:rPr>
        <w:t>Создание благоприятных условий для развития молодого поколения</w:t>
      </w:r>
    </w:p>
    <w:p>
      <w:pPr>
        <w:pStyle w:val="Normal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eastAsia="NSimSun" w:cs="Times New Roman"/>
          <w:b/>
          <w:b/>
          <w:color w:val="000000"/>
          <w:kern w:val="0"/>
          <w:sz w:val="26"/>
          <w:szCs w:val="26"/>
          <w:lang w:val="ru-RU" w:eastAsia="en-US" w:bidi="ar-SA"/>
        </w:rPr>
      </w:pPr>
      <w:r>
        <w:rPr>
          <w:rFonts w:eastAsia="NSimSun" w:cs="Times New Roman" w:ascii="Times New Roman" w:hAnsi="Times New Roman"/>
          <w:b/>
          <w:color w:val="000000"/>
          <w:kern w:val="0"/>
          <w:sz w:val="26"/>
          <w:szCs w:val="26"/>
          <w:lang w:val="ru-RU" w:eastAsia="en-US" w:bidi="ar-SA"/>
        </w:rPr>
        <w:t>на территории ЗАТО г. Радужный Владимирской области</w:t>
      </w:r>
      <w:r>
        <w:rPr>
          <w:rFonts w:eastAsia="NSimSun" w:cs="Times New Roman" w:ascii="Times New Roman" w:hAnsi="Times New Roman"/>
          <w:b/>
          <w:i/>
          <w:color w:val="000000"/>
          <w:kern w:val="0"/>
          <w:sz w:val="26"/>
          <w:szCs w:val="26"/>
          <w:lang w:val="ru-RU" w:eastAsia="en-US" w:bidi="ar-SA"/>
        </w:rPr>
        <w:t>»</w:t>
      </w:r>
    </w:p>
    <w:p>
      <w:pPr>
        <w:pStyle w:val="ConsPlusTitle11"/>
        <w:numPr>
          <w:ilvl w:val="0"/>
          <w:numId w:val="0"/>
        </w:numPr>
        <w:spacing w:lineRule="auto" w:line="240"/>
        <w:ind w:left="0" w:right="0" w:firstLine="709"/>
        <w:jc w:val="center"/>
        <w:outlineLvl w:val="1"/>
        <w:rPr>
          <w:rFonts w:ascii="Times New Roman" w:hAnsi="Times New Roman" w:eastAsia="NSimSun" w:cs="Times New Roman"/>
          <w:b/>
          <w:b/>
          <w:color w:val="000000"/>
          <w:kern w:val="0"/>
          <w:sz w:val="26"/>
          <w:szCs w:val="26"/>
          <w:lang w:val="ru-RU" w:eastAsia="en-US" w:bidi="ar-SA"/>
        </w:rPr>
      </w:pPr>
      <w:r>
        <w:rPr>
          <w:rFonts w:eastAsia="NSimSun" w:cs="Times New Roman" w:ascii="Times New Roman" w:hAnsi="Times New Roman"/>
          <w:b/>
          <w:color w:val="000000"/>
          <w:kern w:val="0"/>
          <w:sz w:val="26"/>
          <w:szCs w:val="26"/>
          <w:lang w:val="ru-RU" w:eastAsia="en-US" w:bidi="ar-SA"/>
        </w:rPr>
      </w:r>
    </w:p>
    <w:p>
      <w:pPr>
        <w:pStyle w:val="ConsPlusTitle11"/>
        <w:numPr>
          <w:ilvl w:val="0"/>
          <w:numId w:val="0"/>
        </w:numPr>
        <w:spacing w:lineRule="auto" w:line="240"/>
        <w:ind w:left="0" w:right="0" w:firstLine="709"/>
        <w:jc w:val="center"/>
        <w:outlineLvl w:val="1"/>
        <w:rPr>
          <w:rFonts w:ascii="Times New Roman" w:hAnsi="Times New Roman" w:eastAsia="NSimSun" w:cs="Times New Roman"/>
          <w:b/>
          <w:b/>
          <w:color w:val="000000"/>
          <w:kern w:val="0"/>
          <w:sz w:val="26"/>
          <w:szCs w:val="26"/>
          <w:lang w:val="ru-RU" w:eastAsia="en-US" w:bidi="ar-SA"/>
        </w:rPr>
      </w:pPr>
      <w:r>
        <w:rPr>
          <w:rFonts w:eastAsia="NSimSun" w:cs="Times New Roman" w:ascii="Times New Roman" w:hAnsi="Times New Roman"/>
          <w:b/>
          <w:color w:val="000000"/>
          <w:kern w:val="0"/>
          <w:sz w:val="26"/>
          <w:szCs w:val="26"/>
          <w:lang w:val="ru-RU" w:eastAsia="en-US" w:bidi="ar-SA"/>
        </w:rPr>
        <w:t xml:space="preserve">Стратегические приоритеты муниципальной программы </w:t>
      </w:r>
    </w:p>
    <w:p>
      <w:pPr>
        <w:pStyle w:val="ConsPlusTitle11"/>
        <w:spacing w:lineRule="auto" w:line="240"/>
        <w:ind w:left="0" w:right="0" w:firstLine="709"/>
        <w:jc w:val="center"/>
        <w:rPr>
          <w:rFonts w:ascii="Times New Roman" w:hAnsi="Times New Roman" w:eastAsia="NSimSun" w:cs="Times New Roman"/>
          <w:b/>
          <w:b/>
          <w:color w:val="000000"/>
          <w:kern w:val="0"/>
          <w:sz w:val="26"/>
          <w:szCs w:val="26"/>
          <w:lang w:val="ru-RU" w:eastAsia="en-US" w:bidi="ar-SA"/>
        </w:rPr>
      </w:pPr>
      <w:r>
        <w:rPr>
          <w:rFonts w:eastAsia="NSimSun" w:cs="Times New Roman" w:ascii="Times New Roman" w:hAnsi="Times New Roman"/>
          <w:b/>
          <w:color w:val="000000"/>
          <w:kern w:val="0"/>
          <w:sz w:val="26"/>
          <w:szCs w:val="26"/>
          <w:lang w:val="ru-RU" w:eastAsia="en-US" w:bidi="ar-SA"/>
        </w:rPr>
        <w:t>«Создание благоприятных условий  для развития молодого поколения на территории ЗАТО г. Радужный Владимирской области»</w:t>
      </w:r>
    </w:p>
    <w:p>
      <w:pPr>
        <w:pStyle w:val="Style56"/>
        <w:spacing w:lineRule="auto" w:line="240"/>
        <w:ind w:left="0" w:right="0" w:firstLine="709"/>
        <w:jc w:val="center"/>
        <w:rPr/>
      </w:pPr>
      <w:r>
        <w:rPr/>
      </w:r>
    </w:p>
    <w:p>
      <w:pPr>
        <w:pStyle w:val="Style56"/>
        <w:spacing w:lineRule="auto" w:line="240"/>
        <w:ind w:left="0" w:right="0" w:firstLine="709"/>
        <w:jc w:val="center"/>
        <w:rPr>
          <w:rFonts w:ascii="Times New Roman" w:hAnsi="Times New Roman" w:cs="Times New Roman"/>
          <w:b/>
          <w:b/>
          <w:sz w:val="26"/>
          <w:szCs w:val="26"/>
          <w:lang w:eastAsia="en-US"/>
        </w:rPr>
      </w:pPr>
      <w:r>
        <w:rPr>
          <w:rFonts w:cs="Times New Roman" w:ascii="Times New Roman" w:hAnsi="Times New Roman"/>
          <w:b/>
          <w:sz w:val="26"/>
          <w:szCs w:val="26"/>
          <w:lang w:eastAsia="en-US"/>
        </w:rPr>
        <w:t xml:space="preserve">Ι. Оценка текущего состояния </w:t>
      </w:r>
    </w:p>
    <w:p>
      <w:pPr>
        <w:pStyle w:val="Style56"/>
        <w:spacing w:lineRule="auto" w:line="240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Молодежь - это социально-возрастная группа населения в возрасте 14 - 35 лет, которая находится в стадии своего становления, освоения социальных ролей. В настоящее время значительно активизировалась работа с молодежью - появилась тенденция к созданию новых молодежных общественных объединений, стали традиционными ежегодные молодежные форумы, профессиональные конкурсы, фестивали, внедряются различные формы социальной поддержки современной молодежи. Молодежная политика является направлением в системе формирования приоритетов и мер, направленных на создание условий и возможностей для успешной социализации и эффективной самореализации детей и молодежи, для развития их потенциала в интересах ЗАТО г. Радужный Владимирской области.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Радужный проживает 5748 тысяч детей и молодежи в возрасте от 0 до 30 лет, что составляет 33 % от численности всего населения. Это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муниципального образования.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необходимо создавать условия для самореализации детей и молодежи и стимулы для вовлечения молодого поколения в позитивные общественные процессы, также поддерживать детей и молодёжь, оказавшихся в трудной жизненной ситуации. Создание условий для успешной социализации детей и молодежи: повышение охвата детей дополнительным образованием, вовлечение молодежи в социальную практику и ее информирование о возможностях саморазвития, обеспечение поддержки научной, творческой и предпринимательской активности молодежи; формирование целостной системы поддержки молодежи, обладающей лидерскими навыками; гражданское и патриотическое воспитание молодежи, содействие формированию правовых, культурных и нравственных ценностей. Таким образом, значимым объектом деятельности муниципальной программы «Создание благоприятных условий для развития молодого поколения ЗАТО г. Радужный Владимирской области» (далее - Программа) является учащаяся молодежь, при этом не менее значимую часть населения составляет работающая молодежь.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образовании ЗАТО г. Радужный  создан совещательно – консультативный орган – Молодёжный совет, который активно принимает участие в  организации свободного времени молодежи.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лет. 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Талантливые дети принимают участие в международных конкурсах, во всесоюзных соревнованиях и турнирах. Ежегодно вручаются персональные городские стипендии в области образования, культуры, физической культуры и спорта одаренным юношам и девушкам. Много лет проводятся церемонии награждения одаренных детей дипломами  “Золотая надежда” и вручение знака «Радужная надежда». За последние 5 лет идет увеличение количества участников церемонии до90 – 120 человек. В городе наблюдается повышение интереса населения в занятости детей во внеурочное время в различных кружках, объединениях. Большой популярностью пользуются хореографические коллективы.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действуют 12 детских  и молодёжных общественных объединений, общей численностью около 500 чел.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детских и молодежных объединений являются активными участниками общественной жизни в образовательном учреждении, городе. Ежегодно активисты детских общественных объединений являются участниками  областных профильных смен для одаренных старшеклассников и активистов детских общественных объединений, поисковых экспедиций к местам боевых сражений в период Великой Отечественной войны и других мероприятий.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Ключевым направлением в деятельности молодежной политики является волонтерское движение. Развитие волонтерства (добровольчества) является одной из актуальных государственных задач в части становления гражданского общества, социального и экономического развития региона.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волонтерской практики показал большой социальный и экономический эффект волонтерской деятельности. Участие в волонтерской деятельности способствует развитию у молодых людей таких личностных качеств, как уверенность в себе, общительность, бесконфликтность, ответственность. В этой связи наблюдается динамика в развитии творческого потенциала, гибкости и нормативности поведения, увеличивается потребность молодых людей в саморазвитии и самосовершенствовании.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Формирование, устойчивой мотивации у детей и молодежи к здоровому образу жизни осуществляется через вовлечение молодежи в реализацию проектов в области физкультурно-спортивной и оздоровительной деятельности и создание положительного образа молодежи, ведущих здоровый образ жизни.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Здоровый образ жизни, являясь структурным элементом в системе духовного и физического развития индивида, дает возможность проявлять социальную активность и выражается в целенаправленном развитии сознания и поведении человека, которые соответствуют критериям здоровья. Ежедневное следование здоровому образу жизни является составной частью культурного развития человека, способствует обогащению его духовного мира и коррекции ценностных ориентаций. Развитие активности личности, способности к выбору правильного решения, осознание главенства ценности здоровья в системе иных жизненных ценностей особенно важно в молодом возрасте, когда человеку необходимо быстро адаптироваться к изменяющимся экономическим и социальным условиям. Отделом по молодежной политике проводятся различные спортивные мероприятия для молодежи, с 2023 года осуществляется  популяризация дворовых видов спорта.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Приоритеты и цели муниципальной программы «Создание благоприятных условий для развития молодого поколения на территории ЗАТО г. Радужный Владимирской области»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государственной политики в сфере реализации муниципальной программы "Создание благоприятных условий для развития молодого поколения на территории ЗАТО г. Радужный Владимирской области" сформированы в соответствии с Указом Президента Российской Федерации от 21.07.2020 № 474 "О национальных целях развития Российской Федерации на период до 2030 года", распоряжением Правительства Российской Федерации от 01.10.2021 N 2765-р, Федеральным законом от 30.12.2020 № 489-ФЗ "О молодежной политике в Российской Федерации", распоряжением Правительства Российской Федерации от 29.11.2014 № 2403-р, государственной программой Владимирской области "Реализация государственной молодежной политики, патриотическое воспитание, поддержка молодежных и детских общественных объединений Владимирской области".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достигнутые в предыдущие годы позитивные результаты по улучшению положения детей и молодёжи в городе, сохраняются проблемы в создании условий для полноценной реализации потенциала детей и молодёжи, которые требуют решения.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Вследствие изменения социально-экономической обстановки в стране  происходит заметное снижение активности молодежи, развитие потребительского отношения к жизни, а вместе с тем и криминализация молодежной среды. 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Вызывает обеспокоенность рост экстремизма среди молодежи, нетерпимости к людям другой национальности. Таким образом, особенно актуальной становится работа по распространению в молодежной среде идей толерантного сознания, формированию межэтнической культуры.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Значительную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подростково - 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Актуальной проблемой остается вопрос продвижения талантливой и одаренной молодежи, механизмов вовлечения молодежи в инновационную деятельность. Недостаточно высокими темпами растет число молодых людей, реализующих собственные предпринимательские проекты. Отмечается психологическая неготовность молодых граждан к семейной жизни. Возникают риски, связанные с социализацией молодых людей в глобальной информационной сети Интернет, сужение круга интересов, уход от реальности в виртуальный мир, вызывающие необходимость принятия мер по обеспечению информационной безопасности молодого поколения в информационных сетях. Сохраняется проблема употребления молодежью спиртных напитков, наркотических, психотропных средств.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стратегическим приоритетом в сфере реализации муниципальной программы является создание условий для воспитания патриотично настроенной молодежи с независимым мышлением, постоянно совершенствующейся, эрудированной, конкурентоспособной, неравнодушной, обладающей прочным нравственным стержнем,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приоритета государственной политики целями муниципальной программы ЗАТО г. Радужный Владимирской области являются: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Цель№ 1 "Достижение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году".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№ 2 "Вовлечение граждан ЗАТО г. Радужный Владимирской области в систему патриотического воспитания - не менее 36% к 2030 году".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№ 3 "Увеличение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15%".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№ 4 "Охват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году".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«Создание благоприятных условий для развития молодого поколения ЗАТО г. Радужный Владимирской области» будет способствовать созданию благоприятных условий для комплексного развития и жизнедеятельности детей и молодёжи, реализации основных направлений социальной политики, направленной на улучшение  положения данной группы населения в городе.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i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Задачи муниципальной программы «Создание благоприятных условий  для развития молодого поколения на территории ЗАТО г. Радужный Владимирской области»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Задачи, стоящие перед структурой в сфере молодежной политики, ежегодно расширяются и усложняются, меняются направления работы, приоритеты, требования времени.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№ 1 "Достижение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году" в рамках программы решаются следующие задачи: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 поддержка талантливой молодежи, молодежных стартапов и инициатив;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экономической конкурентоспособности молодежи;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культурной конкурентоспособности молодежи;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эффективной самореализации молодежи, в том числе развитие инфраструктуры;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здорового образа жизни, жизни без наркотиков, алкоголя и курения (широкое вовлечение молодежи в практики здорового образа жизни с учетом возрастных особенностей различных групп молодежи).</w:t>
      </w:r>
    </w:p>
    <w:p>
      <w:pPr>
        <w:pStyle w:val="ConsPlusNormal2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№ 2 "Вовлечение граждан Владимирской области в систему патриотического воспитания - не менее 36% к 2030 году" в рамках программы решаются следующие задачи: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системы патриотического воспитания с учетом научной разработки современных инновационных технологий и механизмов воспитания патриотизма в современных условиях;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интереса граждан к изучению истории Отечества и родного края;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патриотического воспитания в образовательных учреждениях путем создания на их базе центров патриотического воспитания подрастающего поколения;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функционирования системы патриотического воспитания граждан Российской Федерации.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№3 "Увеличение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процентов" в рамках программы решаются следующие задачи: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системы вовлечения граждан в добровольческую деятельность;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зарекомендованных форм и методов работы по патриотическому воспитанию с учетом интересов различных категорий граждан;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развития и поддержки добровольчества (волонтерства).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№4 "Охват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году" в рамках программы решаются следующие задачи: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информационной безопасности детей при использовании несовершеннолетними информационной продукции, осуществление мер по выявлению и предотвращению последствий неправомерных действий несовершеннолетних;</w:t>
      </w:r>
    </w:p>
    <w:p>
      <w:pPr>
        <w:pStyle w:val="ConsPlusNormal2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психологической устойчивости подростков к интернет-зависимости, употреблению наркотиков, вовлечению их в другие виды противоправной деятельности.</w:t>
      </w:r>
    </w:p>
    <w:p>
      <w:pPr>
        <w:sectPr>
          <w:type w:val="nextPage"/>
          <w:pgSz w:w="11906" w:h="16838"/>
          <w:pgMar w:left="1182" w:right="685" w:header="0" w:top="567" w:footer="0" w:bottom="567" w:gutter="0"/>
          <w:pgNumType w:fmt="decimal"/>
          <w:formProt w:val="false"/>
          <w:textDirection w:val="lrTb"/>
          <w:docGrid w:type="default" w:linePitch="100" w:charSpace="0"/>
        </w:sectPr>
        <w:pStyle w:val="Style32"/>
        <w:tabs>
          <w:tab w:val="clear" w:pos="204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>Предлагаемая муниципальная программа «Создание благоприятных условий для развития молодого поколения ЗАТО г. Радужный Владимирской области» на основе анализа проблем детей и молодёжи, а также социально - экономической и демографической ситуации в городе включает в себя три подпрограммы: «Организация досуга и воспитание детей и молодёжи на территориии города»,, «Временная занятость детей и молодёжи».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firstLine="85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firstLine="85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>
      <w:pPr>
        <w:pStyle w:val="Style32"/>
        <w:tabs>
          <w:tab w:val="clear" w:pos="204"/>
          <w:tab w:val="left" w:pos="11057" w:leader="none"/>
        </w:tabs>
        <w:spacing w:lineRule="auto" w:line="240" w:before="0" w:after="0"/>
        <w:ind w:firstLine="850"/>
        <w:jc w:val="center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Создание благоприятных условий  для развития молодого поколения на территории ЗАТО г. Радужный Владимирской области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>
      <w:pPr>
        <w:pStyle w:val="Style32"/>
        <w:tabs>
          <w:tab w:val="clear" w:pos="204"/>
          <w:tab w:val="left" w:pos="11057" w:leader="none"/>
        </w:tabs>
        <w:spacing w:before="7" w:after="14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tbl>
      <w:tblPr>
        <w:tblW w:w="15314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7"/>
        <w:gridCol w:w="8566"/>
      </w:tblGrid>
      <w:tr>
        <w:trPr>
          <w:trHeight w:val="765" w:hRule="atLeast"/>
        </w:trPr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83" w:after="0"/>
              <w:ind w:right="2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29" w:after="0"/>
              <w:ind w:left="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Путилова Татьяна Николаевна, заместитель главы администрации, начальник управления образования</w:t>
            </w:r>
          </w:p>
        </w:tc>
      </w:tr>
      <w:tr>
        <w:trPr>
          <w:trHeight w:val="885" w:hRule="atLeast"/>
        </w:trPr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right="111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143" w:after="0"/>
              <w:ind w:left="108" w:hanging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</w:tr>
      <w:tr>
        <w:trPr>
          <w:trHeight w:val="885" w:hRule="atLeast"/>
        </w:trPr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51" w:after="0"/>
              <w:ind w:right="372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Период </w:t>
            </w: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left="108" w:hanging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Этап : 2024 – 2030гг.</w:t>
            </w:r>
          </w:p>
        </w:tc>
      </w:tr>
      <w:tr>
        <w:trPr>
          <w:trHeight w:val="885" w:hRule="atLeast"/>
        </w:trPr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14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№1 "Достижение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году".</w:t>
            </w:r>
          </w:p>
          <w:p>
            <w:pPr>
              <w:pStyle w:val="Style32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№2 "Вовлечение граждан ЗАТО г. Радужный Владимирской области в систему патриотического воспитания - не менее 36% к 2030 году".</w:t>
            </w:r>
          </w:p>
          <w:p>
            <w:pPr>
              <w:pStyle w:val="Style32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№3 "Увеличение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15%".</w:t>
            </w:r>
          </w:p>
          <w:p>
            <w:pPr>
              <w:pStyle w:val="Style32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№4 "Охват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году".</w:t>
            </w:r>
          </w:p>
        </w:tc>
      </w:tr>
      <w:tr>
        <w:trPr>
          <w:trHeight w:val="885" w:hRule="atLeast"/>
        </w:trPr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63" w:after="0"/>
              <w:ind w:right="52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Направления(подпрограммы)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37" w:after="0"/>
              <w:ind w:right="170" w:hanging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Направление (подпрограмма) 1. </w:t>
            </w:r>
            <w:r>
              <w:rPr>
                <w:sz w:val="28"/>
                <w:szCs w:val="28"/>
              </w:rPr>
              <w:t>«Организация досуга и воспитание детей и  молодежи  на территории ЗАТО г. Радужный Владимирской области»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37" w:after="0"/>
              <w:ind w:right="170" w:hanging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 (подпрограмма) 2. «</w:t>
            </w:r>
            <w:r>
              <w:rPr>
                <w:sz w:val="28"/>
                <w:szCs w:val="28"/>
              </w:rPr>
              <w:t>Временная занятость детей и молодёжи на территории ЗАТО г. Радужный Владимирской области»</w:t>
            </w:r>
          </w:p>
        </w:tc>
      </w:tr>
      <w:tr>
        <w:trPr>
          <w:trHeight w:val="885" w:hRule="atLeast"/>
        </w:trPr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63" w:after="0"/>
              <w:ind w:right="52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Общие затраты на реализацию муниципальной программы в 2024 – 2026 годы составят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..........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2071,87900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2025 году —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1821,87900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2026 году —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1791,87900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тыс. рублей.</w:t>
            </w:r>
          </w:p>
        </w:tc>
      </w:tr>
      <w:tr>
        <w:trPr>
          <w:trHeight w:val="885" w:hRule="atLeast"/>
        </w:trPr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186" w:after="0"/>
              <w:rPr>
                <w:sz w:val="28"/>
                <w:szCs w:val="28"/>
              </w:rPr>
            </w:pPr>
            <w:bookmarkStart w:id="0" w:name="__DdeLink__23184_1625634644"/>
            <w:r>
              <w:rPr>
                <w:sz w:val="28"/>
                <w:szCs w:val="28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rPr>
                <w:sz w:val="28"/>
                <w:szCs w:val="28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15% воспитанников детских образцовых коллективов;</w:t>
            </w:r>
          </w:p>
          <w:p>
            <w:pPr>
              <w:pStyle w:val="Normal"/>
              <w:widowControl w:val="false"/>
              <w:spacing w:lineRule="auto" w:line="24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традиций;</w:t>
            </w:r>
          </w:p>
          <w:p>
            <w:pPr>
              <w:pStyle w:val="Normal"/>
              <w:widowControl w:val="false"/>
              <w:spacing w:lineRule="auto" w:line="240" w:before="0" w:after="20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</w:tbl>
    <w:p>
      <w:pPr>
        <w:pStyle w:val="Normal"/>
        <w:tabs>
          <w:tab w:val="clear" w:pos="204"/>
          <w:tab w:val="left" w:pos="11057" w:leader="none"/>
        </w:tabs>
        <w:spacing w:before="63" w:after="200"/>
        <w:rPr>
          <w:spacing w:val="-1"/>
          <w:sz w:val="12"/>
        </w:rPr>
      </w:pPr>
      <w:r>
        <w:rPr>
          <w:spacing w:val="-1"/>
          <w:sz w:val="12"/>
        </w:rPr>
      </w:r>
    </w:p>
    <w:p>
      <w:pPr>
        <w:pStyle w:val="Normal"/>
        <w:tabs>
          <w:tab w:val="clear" w:pos="204"/>
          <w:tab w:val="left" w:pos="11057" w:leader="none"/>
        </w:tabs>
        <w:spacing w:before="63" w:after="200"/>
        <w:ind w:left="400" w:hanging="0"/>
        <w:rPr>
          <w:spacing w:val="-1"/>
          <w:sz w:val="12"/>
        </w:rPr>
      </w:pPr>
      <w:r>
        <w:rPr>
          <w:spacing w:val="-1"/>
          <w:sz w:val="12"/>
        </w:rPr>
      </w:r>
    </w:p>
    <w:p>
      <w:pPr>
        <w:pStyle w:val="Style32"/>
        <w:tabs>
          <w:tab w:val="clear" w:pos="204"/>
          <w:tab w:val="left" w:pos="11057" w:leader="none"/>
        </w:tabs>
        <w:rPr>
          <w:spacing w:val="-1"/>
          <w:sz w:val="20"/>
        </w:rPr>
      </w:pPr>
      <w:r>
        <w:rPr>
          <w:spacing w:val="-1"/>
          <w:sz w:val="20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2.Показатели муниципальной программы </w:t>
      </w:r>
    </w:p>
    <w:tbl>
      <w:tblPr>
        <w:tblW w:w="15750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1"/>
        <w:gridCol w:w="2071"/>
        <w:gridCol w:w="1483"/>
        <w:gridCol w:w="1295"/>
        <w:gridCol w:w="1011"/>
        <w:gridCol w:w="1136"/>
        <w:gridCol w:w="1077"/>
        <w:gridCol w:w="1797"/>
        <w:gridCol w:w="1759"/>
        <w:gridCol w:w="2057"/>
        <w:gridCol w:w="1451"/>
      </w:tblGrid>
      <w:tr>
        <w:trPr>
          <w:trHeight w:val="444" w:hRule="atLeast"/>
        </w:trPr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Период, год</w:t>
            </w:r>
          </w:p>
        </w:tc>
        <w:tc>
          <w:tcPr>
            <w:tcW w:w="1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система</w:t>
            </w:r>
          </w:p>
        </w:tc>
      </w:tr>
      <w:tr>
        <w:trPr>
          <w:trHeight w:val="594" w:hRule="atLeast"/>
        </w:trPr>
        <w:tc>
          <w:tcPr>
            <w:tcW w:w="6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7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/>
            </w:pPr>
            <w:r>
              <w:rPr/>
              <w:t>2026</w:t>
            </w:r>
          </w:p>
        </w:tc>
        <w:tc>
          <w:tcPr>
            <w:tcW w:w="17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5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5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51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8" w:hRule="atLeast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715" w:hRule="atLeast"/>
        </w:trPr>
        <w:tc>
          <w:tcPr>
            <w:tcW w:w="157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Цель N 1 "Достижение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году"</w:t>
            </w:r>
          </w:p>
        </w:tc>
      </w:tr>
      <w:tr>
        <w:trPr>
          <w:trHeight w:val="372" w:hRule="atLeast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before="69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Единый план по достижению национальных целей развития Российской Федерации на период до 2024 года и на плановый период до 2030 года" (утв.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распоряжением </w:t>
            </w:r>
            <w:r>
              <w:rPr>
                <w:rFonts w:ascii="Times New Roman" w:hAnsi="Times New Roman"/>
                <w:sz w:val="20"/>
              </w:rPr>
              <w:t>Правительства РФ от 01.10.2021 N 2765-р)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Отдел по молодежной политике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931" w:leader="none"/>
              </w:tabs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>
        <w:trPr>
          <w:trHeight w:val="372" w:hRule="atLeast"/>
        </w:trPr>
        <w:tc>
          <w:tcPr>
            <w:tcW w:w="15748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Style32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Цель N 2 "Вовлечение граждан ЗАТО г. Радужный Владимирской области в систему патриотического воспитания - не менее 36% к 2030 году".</w:t>
            </w:r>
          </w:p>
        </w:tc>
      </w:tr>
      <w:tr>
        <w:trPr>
          <w:trHeight w:val="373" w:hRule="atLeast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before="68" w:after="0"/>
              <w:ind w:left="119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020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граждан ЗАТО г. Радужный Владимирской области вовлеченных в систему патриотического воспитания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/>
              <w:t>-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Отдел по молодежной политике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5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</w:t>
            </w:r>
          </w:p>
          <w:p>
            <w:pPr>
              <w:pStyle w:val="Normal"/>
              <w:widowControl w:val="false"/>
              <w:spacing w:before="0" w:after="200"/>
              <w:ind w:left="5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15748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Style32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Цель N 3 "Увеличение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15%"</w:t>
            </w:r>
          </w:p>
          <w:p>
            <w:pPr>
              <w:pStyle w:val="Style32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rPr>
          <w:trHeight w:val="373" w:hRule="atLeast"/>
        </w:trPr>
        <w:tc>
          <w:tcPr>
            <w:tcW w:w="6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before="68" w:after="0"/>
              <w:ind w:left="119" w:hanging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0206" w:leader="none"/>
              </w:tabs>
              <w:spacing w:lineRule="auto" w:line="240" w:before="0" w:after="0"/>
              <w:ind w:left="5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15% воспитанников детских образцовых коллективов</w:t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1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 Правительства РФ от 01.10.202 1 № 2765- р «Об утверждении Единого плана по достижению Правительства РФ от 01.10.2021 N 2765-р) национальных целей развития Российской Федерации на период до 2024 года и на плановый период до 2030 года»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Отдел по молодежной политике</w:t>
            </w:r>
          </w:p>
        </w:tc>
        <w:tc>
          <w:tcPr>
            <w:tcW w:w="20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>
        <w:trPr>
          <w:trHeight w:val="447" w:hRule="atLeast"/>
        </w:trPr>
        <w:tc>
          <w:tcPr>
            <w:tcW w:w="157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Цель N 4 "Охват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году"</w:t>
            </w:r>
          </w:p>
        </w:tc>
      </w:tr>
      <w:tr>
        <w:trPr>
          <w:trHeight w:val="2937" w:hRule="atLeast"/>
        </w:trPr>
        <w:tc>
          <w:tcPr>
            <w:tcW w:w="6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before="68" w:after="0"/>
              <w:ind w:left="119" w:hanging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0206" w:leader="none"/>
              </w:tabs>
              <w:spacing w:lineRule="auto" w:line="240" w:before="0" w:after="0"/>
              <w:ind w:left="5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Охват молодежной аудитории Интернет-контентом, направленным на укрепление гражданской идентичности и духовно-нравственных ценностей, (нарастающим итогом)</w:t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Проценты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план по достижению национальных целей развития Российской Федерации на период до 2024 года и на плановый период до 2030 года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Отдел по молодежной политике</w:t>
            </w:r>
          </w:p>
        </w:tc>
        <w:tc>
          <w:tcPr>
            <w:tcW w:w="20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5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</w:t>
            </w:r>
          </w:p>
        </w:tc>
        <w:tc>
          <w:tcPr>
            <w:tcW w:w="1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>
      <w:pPr>
        <w:pStyle w:val="Style32"/>
        <w:tabs>
          <w:tab w:val="clear" w:pos="204"/>
          <w:tab w:val="left" w:pos="11057" w:leader="none"/>
        </w:tabs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Структура муниципальной программы</w:t>
      </w:r>
    </w:p>
    <w:tbl>
      <w:tblPr>
        <w:tblW w:w="15364" w:type="dxa"/>
        <w:jc w:val="left"/>
        <w:tblInd w:w="-4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4007"/>
        <w:gridCol w:w="774"/>
        <w:gridCol w:w="1970"/>
        <w:gridCol w:w="557"/>
        <w:gridCol w:w="2207"/>
        <w:gridCol w:w="3"/>
        <w:gridCol w:w="4882"/>
      </w:tblGrid>
      <w:tr>
        <w:trPr>
          <w:trHeight w:val="561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п/п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138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Задачи структурного элемента</w:t>
            </w:r>
          </w:p>
        </w:tc>
        <w:tc>
          <w:tcPr>
            <w:tcW w:w="4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left="442" w:right="431" w:firstLine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left="750" w:right="74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Связь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left="750" w:right="74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 показателями</w:t>
            </w:r>
          </w:p>
        </w:tc>
      </w:tr>
      <w:tr>
        <w:trPr>
          <w:trHeight w:val="275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left="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left="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left="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448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144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37" w:after="0"/>
              <w:ind w:right="170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Направление (подпрограмма) 1.«Организация досуга и воспитание детей и  молодежи  на территории ЗАТО  г. Радужный Владимирской области»</w:t>
            </w:r>
          </w:p>
        </w:tc>
      </w:tr>
      <w:tr>
        <w:trPr>
          <w:trHeight w:val="448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1.1.</w:t>
            </w:r>
          </w:p>
        </w:tc>
        <w:tc>
          <w:tcPr>
            <w:tcW w:w="144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94" w:after="0"/>
              <w:ind w:right="624" w:hanging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Мероприятия муниципальной программы, реализуемые в составе региональных и/или федеральных проектов - отсутствуют</w:t>
            </w:r>
          </w:p>
        </w:tc>
      </w:tr>
      <w:tr>
        <w:trPr>
          <w:trHeight w:val="448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1.2.</w:t>
            </w:r>
          </w:p>
        </w:tc>
        <w:tc>
          <w:tcPr>
            <w:tcW w:w="144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firstLine="709"/>
              <w:contextualSpacing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Муниципальный проект, не входящий в состав региональных и/или федеральных проектов - отсутствуют</w:t>
            </w:r>
          </w:p>
        </w:tc>
      </w:tr>
      <w:tr>
        <w:trPr>
          <w:trHeight w:val="253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1.3.</w:t>
            </w:r>
          </w:p>
        </w:tc>
        <w:tc>
          <w:tcPr>
            <w:tcW w:w="144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80" w:after="0"/>
              <w:ind w:left="3663" w:right="3659" w:hanging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Ведомственный проект</w:t>
            </w:r>
            <w:r>
              <w:rPr>
                <w:i/>
                <w:spacing w:val="-3"/>
                <w:sz w:val="24"/>
                <w:szCs w:val="24"/>
              </w:rPr>
              <w:t xml:space="preserve"> - отсутствует</w:t>
            </w:r>
          </w:p>
        </w:tc>
      </w:tr>
      <w:tr>
        <w:trPr>
          <w:trHeight w:val="448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1.4.</w:t>
            </w:r>
          </w:p>
        </w:tc>
        <w:tc>
          <w:tcPr>
            <w:tcW w:w="144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Комплекс процессных мероприятий «Организация досуга и воспитание детей и молодежи»</w:t>
            </w:r>
          </w:p>
        </w:tc>
      </w:tr>
      <w:tr>
        <w:trPr>
          <w:trHeight w:val="317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67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left="862" w:right="856" w:hanging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76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реализации: 2024 –2030 гг.</w:t>
            </w:r>
          </w:p>
        </w:tc>
      </w:tr>
      <w:tr>
        <w:trPr>
          <w:trHeight w:val="275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комплексного развития и жизнедеятельности детей и молодёжи</w:t>
            </w:r>
          </w:p>
        </w:tc>
        <w:tc>
          <w:tcPr>
            <w:tcW w:w="4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  условия для занятий творчеством воспитанников детских образцовых коллективов;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Выявляются и поддерживаются  одаренные дети, идет пропаганда  занятий спортом, творчеством;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Организовываются досуговая деятельность детей и подростков в летний период, обеспечивается  работа летней дискотеки в парке и аттракционов;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1541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системы профилактики безнадзорности и правонарушений несовершеннолетних</w:t>
            </w:r>
          </w:p>
        </w:tc>
        <w:tc>
          <w:tcPr>
            <w:tcW w:w="47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Продолжается  формирование негативного отношения к потреблению алкоголя и психоактивных веществ.</w:t>
            </w:r>
          </w:p>
        </w:tc>
        <w:tc>
          <w:tcPr>
            <w:tcW w:w="4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406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функционирование системы патриотического воспитания граждан Российской Федерации</w:t>
            </w:r>
          </w:p>
        </w:tc>
        <w:tc>
          <w:tcPr>
            <w:tcW w:w="473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детей и молодежи в возрасте до 35 лет, вовлеченных в социально активную деятельность через увеличение охвата патриотическими проектами; Развитие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      </w:r>
          </w:p>
        </w:tc>
        <w:tc>
          <w:tcPr>
            <w:tcW w:w="4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 нравственных ценностей народов Российской Федерации, исторических и национально-культурных традиций</w:t>
            </w:r>
          </w:p>
        </w:tc>
      </w:tr>
      <w:tr>
        <w:trPr>
          <w:trHeight w:val="406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1.4.4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деятельности детских и молодёжных объединений</w:t>
            </w:r>
          </w:p>
        </w:tc>
        <w:tc>
          <w:tcPr>
            <w:tcW w:w="473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Увеличивается число молодежи, состоящей в детских и молодежных общественных объединениях.</w:t>
            </w:r>
          </w:p>
        </w:tc>
        <w:tc>
          <w:tcPr>
            <w:tcW w:w="4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406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1.4.5.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ие</w:t>
            </w:r>
            <w:r>
              <w:rPr>
                <w:sz w:val="24"/>
                <w:szCs w:val="24"/>
              </w:rPr>
              <w:t xml:space="preserve"> услови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й</w:t>
            </w:r>
            <w:r>
              <w:rPr>
                <w:sz w:val="24"/>
                <w:szCs w:val="24"/>
              </w:rPr>
              <w:t xml:space="preserve"> для развития и поддержки добровольчества (волонтерства).</w:t>
            </w:r>
          </w:p>
        </w:tc>
        <w:tc>
          <w:tcPr>
            <w:tcW w:w="473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вовлеченности граждан в добровольческую (волонтерскую деятельность) за счет: -Осуществления подготовки координаторов в сфере добровольчества (волонтерства)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-Проведения информационной кампании, направленной на пропаганду добровольческой (волонтерской деятельности) -Реализации практик поддержки добровольчества (волонтерства)</w:t>
            </w:r>
          </w:p>
        </w:tc>
        <w:tc>
          <w:tcPr>
            <w:tcW w:w="4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</w:t>
            </w:r>
          </w:p>
        </w:tc>
      </w:tr>
      <w:tr>
        <w:trPr>
          <w:trHeight w:val="1321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информационных ресурсов, обеспечивающих позитивную социализацию молодежи города</w:t>
            </w:r>
          </w:p>
        </w:tc>
        <w:tc>
          <w:tcPr>
            <w:tcW w:w="473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Совершенствуется  информационное  и  методическое  обеспечения молодежной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политики, повышается  уровень профессиональной подготовки и квалификации специалистов, работающих с молодежью.</w:t>
            </w:r>
          </w:p>
        </w:tc>
        <w:tc>
          <w:tcPr>
            <w:tcW w:w="4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0206" w:leader="none"/>
              </w:tabs>
              <w:spacing w:lineRule="auto" w:line="240" w:before="0" w:after="0"/>
              <w:ind w:left="57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молодежной аудитории Интернет-контентом, направленным на укрепление гражданской идентичности и духовно-нравственных ценностей, (нарастающим итогом)</w:t>
            </w:r>
          </w:p>
        </w:tc>
      </w:tr>
      <w:tr>
        <w:trPr>
          <w:trHeight w:val="406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1.4.7.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асоциального поведения в детской и молодежной среде</w:t>
            </w:r>
          </w:p>
        </w:tc>
        <w:tc>
          <w:tcPr>
            <w:tcW w:w="473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Продолжается  формирование негативного отношения к потреблению алкоголя и психоактивных веществ среди детей и молодёжи.</w:t>
            </w:r>
          </w:p>
        </w:tc>
        <w:tc>
          <w:tcPr>
            <w:tcW w:w="4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406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1.5.</w:t>
            </w:r>
          </w:p>
        </w:tc>
        <w:tc>
          <w:tcPr>
            <w:tcW w:w="144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Структурные элементы,не входящие в направления(подпрограммы) - отсутствуют</w:t>
            </w:r>
          </w:p>
        </w:tc>
      </w:tr>
      <w:tr>
        <w:trPr>
          <w:trHeight w:val="406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37" w:after="0"/>
              <w:ind w:right="17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Направление (подпрограмма) 2. «</w:t>
            </w:r>
            <w:r>
              <w:rPr>
                <w:b/>
                <w:sz w:val="24"/>
                <w:szCs w:val="24"/>
              </w:rPr>
              <w:t>Временная занятость детей и молодёжи на территории ЗАТО  г. Радужный Владимирской области»</w:t>
            </w:r>
          </w:p>
        </w:tc>
      </w:tr>
      <w:tr>
        <w:trPr>
          <w:trHeight w:val="406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44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94" w:after="0"/>
              <w:ind w:right="624" w:hanging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Мероприятия муниципальной программы, реализуемые в составе региональных и/или федеральных проектов - отсутствуют</w:t>
            </w:r>
          </w:p>
        </w:tc>
      </w:tr>
      <w:tr>
        <w:trPr>
          <w:trHeight w:val="406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44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firstLine="709"/>
              <w:contextualSpacing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Муниципальный проект, не входящий в состав региональных и/или федеральных проектов - отсутствуют</w:t>
            </w:r>
          </w:p>
        </w:tc>
      </w:tr>
      <w:tr>
        <w:trPr>
          <w:trHeight w:val="406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44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80" w:after="0"/>
              <w:ind w:left="3663" w:right="3659" w:hanging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Ведомственный проект</w:t>
            </w:r>
            <w:r>
              <w:rPr>
                <w:i/>
                <w:spacing w:val="-3"/>
                <w:sz w:val="24"/>
                <w:szCs w:val="24"/>
              </w:rPr>
              <w:t xml:space="preserve"> - отсутствует</w:t>
            </w:r>
          </w:p>
        </w:tc>
      </w:tr>
      <w:tr>
        <w:trPr>
          <w:trHeight w:val="406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144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>«Временная занятость детей и молодёжи на территории ЗАТО г. Радужный Владимирской области»</w:t>
            </w:r>
          </w:p>
        </w:tc>
      </w:tr>
      <w:tr>
        <w:trPr>
          <w:trHeight w:val="406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left="862" w:right="856" w:hanging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7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реализации 2024 – 2026 гг.</w:t>
            </w:r>
          </w:p>
        </w:tc>
      </w:tr>
      <w:tr>
        <w:trPr>
          <w:trHeight w:val="406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трудоустройство несовершеннолетних граждан</w:t>
            </w:r>
          </w:p>
        </w:tc>
        <w:tc>
          <w:tcPr>
            <w:tcW w:w="330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Обеспечиваются рабочими местами не менее 200 подростков в год в бюджетные учреждения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0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406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2.5.</w:t>
            </w:r>
          </w:p>
        </w:tc>
        <w:tc>
          <w:tcPr>
            <w:tcW w:w="144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Структурные элементы, не входящие в направления(подпрограммы) - отсутствуют</w:t>
            </w:r>
          </w:p>
        </w:tc>
      </w:tr>
    </w:tbl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  <w:r>
        <w:br w:type="page"/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Финансовое обеспечение муниципальной программы </w:t>
      </w:r>
    </w:p>
    <w:tbl>
      <w:tblPr>
        <w:tblW w:w="14841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3"/>
        <w:gridCol w:w="2569"/>
        <w:gridCol w:w="1972"/>
        <w:gridCol w:w="1865"/>
        <w:gridCol w:w="1995"/>
        <w:gridCol w:w="2196"/>
      </w:tblGrid>
      <w:tr>
        <w:trPr>
          <w:trHeight w:val="275" w:hRule="atLeast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shd w:val="clear" w:fill="FFFFFF"/>
              <w:tabs>
                <w:tab w:val="clear" w:pos="204"/>
                <w:tab w:val="left" w:pos="11057" w:leader="none"/>
              </w:tabs>
              <w:suppressAutoHyphens w:val="true"/>
              <w:ind w:left="0" w:right="-167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(результата)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</w:p>
          <w:p>
            <w:pPr>
              <w:pStyle w:val="TableParagraph2"/>
              <w:widowControl w:val="false"/>
              <w:shd w:val="clear" w:fill="FFFFFF"/>
              <w:tabs>
                <w:tab w:val="clear" w:pos="204"/>
                <w:tab w:val="left" w:pos="11057" w:leader="none"/>
              </w:tabs>
              <w:suppressAutoHyphens w:val="true"/>
              <w:ind w:left="0" w:right="-167" w:firstLine="12"/>
              <w:jc w:val="center"/>
              <w:rPr>
                <w:sz w:val="20"/>
                <w:szCs w:val="20"/>
              </w:rPr>
            </w:pP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источник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финансового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ind w:lef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ГРБС/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</w:t>
            </w: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6"/>
              <w:ind w:left="959" w:hanging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Объем финансового обеспечения  по годам  реализации, тыс.</w:t>
            </w:r>
            <w:r>
              <w:rPr>
                <w:sz w:val="20"/>
                <w:szCs w:val="20"/>
              </w:rPr>
              <w:t>рублей</w:t>
            </w:r>
          </w:p>
        </w:tc>
      </w:tr>
      <w:tr>
        <w:trPr>
          <w:trHeight w:val="660" w:hRule="atLeast"/>
        </w:trPr>
        <w:tc>
          <w:tcPr>
            <w:tcW w:w="424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>
        <w:trPr>
          <w:trHeight w:val="327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0"/>
              <w:ind w:left="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0"/>
              <w:ind w:left="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0"/>
              <w:ind w:left="9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0"/>
              <w:ind w:left="9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0"/>
              <w:ind w:left="1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trHeight w:val="527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5"/>
              <w:ind w:hanging="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  <w:sz w:val="20"/>
                <w:szCs w:val="20"/>
              </w:rPr>
              <w:t>Муниципальная программа «Создание благоприятных условий  для развития молодого поколения на территории ЗАТО г. Радужный Владимирской области»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6"/>
              <w:ind w:hanging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(всего), в</w:t>
            </w:r>
            <w:r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5"/>
              <w:ind w:left="10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2071,87900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1821,87900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1791,87900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5685,63700</w:t>
            </w:r>
          </w:p>
        </w:tc>
      </w:tr>
      <w:tr>
        <w:trPr>
          <w:trHeight w:val="356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4"/>
              <w:ind w:left="10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4"/>
              <w:ind w:left="10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276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left="107" w:right="-9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left="107" w:right="-9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220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left="107" w:right="-9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left="107" w:right="-9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2071,87900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1821,87900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1791,87900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5685,63700</w:t>
            </w:r>
          </w:p>
        </w:tc>
      </w:tr>
      <w:tr>
        <w:trPr>
          <w:trHeight w:val="298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left="107" w:right="-97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left="107" w:right="-97" w:hanging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982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37" w:after="0"/>
              <w:ind w:right="17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Направление (подпрограмма) 1. «Организация досуга и воспитание детей и  молодежи  на территории ЗАТО г. Радужный Владимирской области», всего, в том числе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496,00000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246,00000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216,00000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958,00000</w:t>
            </w:r>
          </w:p>
        </w:tc>
      </w:tr>
      <w:tr>
        <w:trPr>
          <w:trHeight w:val="283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4"/>
              <w:ind w:left="10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353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left="107" w:right="-9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335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left="107" w:right="-9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7500707172012Я220612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7500707172012Ч220612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496,00000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246,00000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216,00000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958,00000</w:t>
            </w:r>
          </w:p>
        </w:tc>
      </w:tr>
      <w:tr>
        <w:trPr>
          <w:trHeight w:val="406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left="107" w:right="-97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982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Комплекс процессных мероприятий </w:t>
            </w:r>
            <w:r>
              <w:rPr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«Организация досуга и воспитание детей   и молодёжи»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(всего),в том числе: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496,00000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246,00000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216,00000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958,00000</w:t>
            </w:r>
          </w:p>
        </w:tc>
      </w:tr>
      <w:tr>
        <w:trPr>
          <w:trHeight w:val="421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4"/>
              <w:ind w:left="10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3"/>
              <w:ind w:left="10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left="107" w:right="-9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5"/>
              <w:ind w:left="10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225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left="107" w:right="-9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7500707172012Я220612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7500707172012Ч220612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496,00000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246,00000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216,00000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958,00000</w:t>
            </w:r>
          </w:p>
        </w:tc>
      </w:tr>
      <w:tr>
        <w:trPr>
          <w:trHeight w:val="128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left="107" w:right="-97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5"/>
              <w:ind w:left="107" w:hanging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1034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37" w:after="0"/>
              <w:ind w:right="17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Направление (подпрограмма) 2 «Временная занятость детей и молодёжи на территории ЗАТО г. Радужный Владимирской области»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37" w:after="0"/>
              <w:ind w:right="17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5"/>
              <w:ind w:left="107" w:hanging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1575,87900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1575,87900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1575,87900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b/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4727,63700</w:t>
            </w:r>
          </w:p>
        </w:tc>
      </w:tr>
      <w:tr>
        <w:trPr>
          <w:trHeight w:val="247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4"/>
              <w:ind w:left="0" w:right="0" w:hanging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Федеральный бюджет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5"/>
              <w:ind w:left="107" w:hanging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335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left="0" w:right="0" w:hanging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Областной бюджет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5"/>
              <w:ind w:left="107" w:hanging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right="-97" w:hanging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Бюджет МО ЗАТО г. Радужный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7700401174012И220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7700401174012Л220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7700401174012Ц220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7700401174012Б220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7700401174012Г220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7700401174012Д220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7500401174012Ф220612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73504011740120220110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77004011740164000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77004011740160000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77004011741650000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1575,87900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1575,87900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1575,87900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pacing w:val="-2"/>
                <w:sz w:val="20"/>
                <w:szCs w:val="20"/>
              </w:rPr>
            </w:pPr>
            <w:r>
              <w:rPr>
                <w:b w:val="false"/>
                <w:bCs w:val="false"/>
                <w:spacing w:val="-2"/>
                <w:sz w:val="20"/>
                <w:szCs w:val="20"/>
              </w:rPr>
              <w:t>4727,63700</w:t>
            </w:r>
          </w:p>
        </w:tc>
      </w:tr>
      <w:tr>
        <w:trPr>
          <w:trHeight w:val="128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right="-97" w:hanging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5"/>
              <w:ind w:left="107" w:hanging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Комплекс процессных мероприятий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«Временная занятость детей и молодёжи»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(всего), в том числе: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5"/>
              <w:ind w:left="107" w:hanging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1575,87900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1575,87900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1575,87900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pacing w:val="-2"/>
                <w:sz w:val="20"/>
                <w:szCs w:val="20"/>
              </w:rPr>
            </w:pP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>4727,63700</w:t>
            </w:r>
          </w:p>
        </w:tc>
      </w:tr>
      <w:tr>
        <w:trPr>
          <w:trHeight w:val="128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5"/>
              <w:ind w:left="107" w:hanging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5"/>
              <w:ind w:left="107" w:hanging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0,00000</w:t>
            </w:r>
          </w:p>
        </w:tc>
      </w:tr>
      <w:tr>
        <w:trPr>
          <w:trHeight w:val="218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7700401174012И220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7700401174012Л220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7700401174012Ц220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7700401174012Б220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7700401174012Г220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7700401174012Д220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7500401174012Ф220612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73504011740120220110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77004011740164000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77004011740160000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77004011741650000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1575,87900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1575,87900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1575,87900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pacing w:val="-2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pacing w:val="-2"/>
                <w:sz w:val="20"/>
                <w:szCs w:val="20"/>
              </w:rPr>
              <w:t>4727,63700</w:t>
            </w:r>
          </w:p>
        </w:tc>
      </w:tr>
      <w:tr>
        <w:trPr>
          <w:trHeight w:val="405" w:hRule="atLeast"/>
        </w:trPr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64"/>
              <w:ind w:right="-97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55"/>
              <w:ind w:left="107" w:hanging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0,00000</w:t>
            </w:r>
          </w:p>
        </w:tc>
      </w:tr>
    </w:tbl>
    <w:p>
      <w:pPr>
        <w:pStyle w:val="Normal"/>
        <w:spacing w:before="0" w:after="0"/>
        <w:contextualSpacing/>
        <w:jc w:val="right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contextualSpacing/>
        <w:jc w:val="right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contextualSpacing/>
        <w:jc w:val="right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contextualSpacing/>
        <w:jc w:val="right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1"/>
        <w:tabs>
          <w:tab w:val="clear" w:pos="204"/>
          <w:tab w:val="left" w:pos="11057" w:leader="none"/>
        </w:tabs>
        <w:ind w:right="584" w:hanging="0"/>
        <w:jc w:val="center"/>
        <w:rPr>
          <w:rFonts w:ascii="Times New Roman" w:hAnsi="Times New Roman"/>
          <w:sz w:val="24"/>
        </w:rPr>
      </w:pPr>
      <w:r>
        <w:rPr>
          <w:spacing w:val="15"/>
        </w:rPr>
        <w:t>ПАСПОРТ</w:t>
      </w:r>
    </w:p>
    <w:p>
      <w:pPr>
        <w:pStyle w:val="Normal"/>
        <w:tabs>
          <w:tab w:val="clear" w:pos="204"/>
          <w:tab w:val="left" w:pos="11057" w:leader="none"/>
        </w:tabs>
        <w:spacing w:before="23" w:after="200"/>
        <w:ind w:left="405" w:right="560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комплекса процессных мероприятий</w:t>
      </w:r>
    </w:p>
    <w:p>
      <w:pPr>
        <w:pStyle w:val="1"/>
        <w:tabs>
          <w:tab w:val="clear" w:pos="204"/>
          <w:tab w:val="left" w:pos="3828" w:leader="none"/>
          <w:tab w:val="left" w:pos="11057" w:leader="none"/>
        </w:tabs>
        <w:ind w:hanging="0"/>
        <w:jc w:val="center"/>
        <w:rPr>
          <w:rFonts w:ascii="Times New Roman" w:hAnsi="Times New Roman"/>
          <w:sz w:val="24"/>
        </w:rPr>
      </w:pPr>
      <w:r>
        <w:rPr/>
        <w:t>«</w:t>
      </w:r>
      <w:r>
        <w:rPr>
          <w:i/>
        </w:rPr>
        <w:t>Организация досуга и воспитание детей и молодежи</w:t>
      </w:r>
      <w:r>
        <w:rPr/>
        <w:t>»</w:t>
      </w:r>
    </w:p>
    <w:p>
      <w:pPr>
        <w:pStyle w:val="1"/>
        <w:numPr>
          <w:ilvl w:val="0"/>
          <w:numId w:val="0"/>
        </w:numPr>
        <w:tabs>
          <w:tab w:val="clear" w:pos="204"/>
          <w:tab w:val="left" w:pos="6345" w:leader="none"/>
          <w:tab w:val="left" w:pos="6750" w:leader="none"/>
          <w:tab w:val="left" w:pos="11057" w:leader="none"/>
        </w:tabs>
        <w:ind w:left="6463" w:hanging="0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1"/>
        <w:numPr>
          <w:ilvl w:val="0"/>
          <w:numId w:val="0"/>
        </w:numPr>
        <w:tabs>
          <w:tab w:val="clear" w:pos="204"/>
          <w:tab w:val="left" w:pos="6345" w:leader="none"/>
          <w:tab w:val="left" w:pos="6750" w:leader="none"/>
          <w:tab w:val="left" w:pos="11057" w:leader="none"/>
        </w:tabs>
        <w:ind w:left="6463" w:hanging="0"/>
        <w:rPr>
          <w:rFonts w:ascii="Times New Roman" w:hAnsi="Times New Roman"/>
          <w:sz w:val="24"/>
        </w:rPr>
      </w:pPr>
      <w:r>
        <w:rPr/>
        <w:t>Общие положения</w:t>
      </w:r>
    </w:p>
    <w:p>
      <w:pPr>
        <w:pStyle w:val="Normal"/>
        <w:tabs>
          <w:tab w:val="clear" w:pos="204"/>
          <w:tab w:val="left" w:pos="11057" w:leader="none"/>
        </w:tabs>
        <w:spacing w:before="0" w:after="14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38"/>
        <w:gridCol w:w="7475"/>
      </w:tblGrid>
      <w:tr>
        <w:trPr>
          <w:trHeight w:val="1076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2"/>
              <w:widowControl w:val="false"/>
              <w:suppressAutoHyphens w:val="true"/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Управление образование ЗАТО г. Радужный Владимирской области</w:t>
            </w:r>
          </w:p>
          <w:p>
            <w:pPr>
              <w:pStyle w:val="Normal"/>
              <w:widowControl w:val="false"/>
              <w:spacing w:before="0" w:after="20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873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«Создание благоприятных условий для развития молодого поколения на территории ЗАТО г. Радужный Владимирской области»</w:t>
            </w:r>
          </w:p>
        </w:tc>
      </w:tr>
    </w:tbl>
    <w:p>
      <w:pPr>
        <w:pStyle w:val="Normal"/>
        <w:widowControl w:val="false"/>
        <w:tabs>
          <w:tab w:val="clear" w:pos="204"/>
          <w:tab w:val="left" w:pos="3119" w:leader="none"/>
          <w:tab w:val="left" w:pos="11057" w:leader="none"/>
        </w:tabs>
        <w:spacing w:lineRule="auto" w:line="240" w:before="219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>
      <w:pPr>
        <w:pStyle w:val="Normal"/>
        <w:tabs>
          <w:tab w:val="clear" w:pos="204"/>
          <w:tab w:val="left" w:pos="11057" w:leader="none"/>
        </w:tabs>
        <w:spacing w:before="0" w:after="140"/>
        <w:rPr>
          <w:b/>
          <w:b/>
          <w:sz w:val="12"/>
        </w:rPr>
      </w:pPr>
      <w:r>
        <w:rPr>
          <w:b/>
          <w:sz w:val="1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0"/>
        <w:gridCol w:w="3569"/>
        <w:gridCol w:w="1642"/>
        <w:gridCol w:w="1077"/>
        <w:gridCol w:w="954"/>
        <w:gridCol w:w="916"/>
        <w:gridCol w:w="954"/>
        <w:gridCol w:w="971"/>
        <w:gridCol w:w="1976"/>
        <w:gridCol w:w="1993"/>
      </w:tblGrid>
      <w:tr>
        <w:trPr>
          <w:trHeight w:val="846" w:hRule="atLeast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4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-18" w:right="-55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-18" w:right="-55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57" w:hanging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57" w:hanging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 достижение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55" w:right="99" w:hanging="51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Информационная система</w:t>
            </w:r>
          </w:p>
        </w:tc>
      </w:tr>
      <w:tr>
        <w:trPr>
          <w:trHeight w:val="543" w:hRule="atLeast"/>
        </w:trPr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508" w:leader="none"/>
                <w:tab w:val="left" w:pos="11057" w:leader="none"/>
              </w:tabs>
              <w:spacing w:lineRule="auto" w:line="240" w:before="131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131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131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uppressAutoHyphens w:val="true"/>
              <w:bidi w:val="0"/>
              <w:spacing w:lineRule="auto" w:line="240" w:before="131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7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482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32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21" w:right="212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 (от общего числа молодежи)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32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21" w:right="212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020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 ЗАТО г. Радужный Владимирской области вовлеченных в систему патриотического воспитания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32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21" w:right="212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15% воспитанников детских образцовых коллективов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7,2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15,5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32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21" w:right="212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0206" w:leader="none"/>
              </w:tabs>
              <w:spacing w:lineRule="auto" w:line="240" w:before="0" w:after="0"/>
              <w:ind w:left="57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молодежной аудитории Интернет-контентом, направленным на укрепление гражданской идентичности и духовно-нравственных ценностей, (нарастающим итогом)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ФИС СП ГАС «Управление»</w:t>
            </w:r>
          </w:p>
        </w:tc>
      </w:tr>
    </w:tbl>
    <w:p>
      <w:pPr>
        <w:pStyle w:val="Normal"/>
        <w:tabs>
          <w:tab w:val="clear" w:pos="204"/>
          <w:tab w:val="left" w:pos="11057" w:leader="none"/>
        </w:tabs>
        <w:spacing w:before="0" w:after="14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1"/>
        <w:tabs>
          <w:tab w:val="clear" w:pos="204"/>
          <w:tab w:val="left" w:pos="11057" w:leader="none"/>
        </w:tabs>
        <w:ind w:left="1701" w:hanging="0"/>
        <w:jc w:val="center"/>
        <w:rPr>
          <w:rFonts w:ascii="Times New Roman" w:hAnsi="Times New Roman"/>
          <w:sz w:val="24"/>
        </w:rPr>
      </w:pPr>
      <w:r>
        <w:rPr/>
        <w:t>3. Перечень мероприятий (результатов) комплекса процессных мероприятий</w:t>
      </w:r>
    </w:p>
    <w:p>
      <w:pPr>
        <w:pStyle w:val="Normal"/>
        <w:tabs>
          <w:tab w:val="clear" w:pos="204"/>
          <w:tab w:val="left" w:pos="11057" w:leader="none"/>
        </w:tabs>
        <w:spacing w:before="0" w:after="140"/>
        <w:jc w:val="center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50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4"/>
        <w:gridCol w:w="3234"/>
        <w:gridCol w:w="1822"/>
        <w:gridCol w:w="2992"/>
        <w:gridCol w:w="1412"/>
        <w:gridCol w:w="1309"/>
        <w:gridCol w:w="970"/>
        <w:gridCol w:w="847"/>
        <w:gridCol w:w="795"/>
        <w:gridCol w:w="844"/>
      </w:tblGrid>
      <w:tr>
        <w:trPr>
          <w:trHeight w:val="420" w:hRule="atLeast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" w:right="-14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мероприятия(результата)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114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мероприятий (результата)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07" w:after="0"/>
              <w:ind w:left="108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</w:rPr>
              <w:t>КЕИ)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uppressAutoHyphens w:val="true"/>
              <w:bidi w:val="0"/>
              <w:spacing w:lineRule="auto" w:line="240" w:before="0" w:after="0"/>
              <w:ind w:left="0" w:right="113" w:hanging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23" w:right="100" w:firstLine="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75" w:after="0"/>
              <w:ind w:left="-5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164" w:after="0"/>
              <w:ind w:left="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uppressAutoHyphens w:val="true"/>
              <w:bidi w:val="0"/>
              <w:spacing w:lineRule="auto" w:line="240" w:before="164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164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2027-2030</w:t>
            </w:r>
          </w:p>
        </w:tc>
      </w:tr>
      <w:tr>
        <w:trPr>
          <w:trHeight w:val="316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0" w:after="0"/>
              <w:ind w:left="7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0" w:after="0"/>
              <w:ind w:left="7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9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0" w:after="0"/>
              <w:ind w:left="7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0" w:after="0"/>
              <w:ind w:left="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0" w:after="0"/>
              <w:ind w:left="6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0" w:after="0"/>
              <w:ind w:left="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0" w:after="0"/>
              <w:ind w:left="149" w:right="150" w:hanging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10</w:t>
            </w:r>
          </w:p>
        </w:tc>
      </w:tr>
      <w:tr>
        <w:trPr>
          <w:trHeight w:val="238" w:hRule="atLeast"/>
        </w:trPr>
        <w:tc>
          <w:tcPr>
            <w:tcW w:w="15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Создание благоприятных условий для комплексного развития и жизнедеятельности детей и молодёжи</w:t>
            </w:r>
          </w:p>
        </w:tc>
      </w:tr>
      <w:tr>
        <w:trPr>
          <w:trHeight w:val="529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2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Проведение городского праздника "День молодёжи"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Организация мероприятий по празднованию Дня молодёжи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шт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Проведение городских акций для детей и молодежи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Проведение не менее 4 мероприятий в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шт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</w:tr>
      <w:tr>
        <w:trPr>
          <w:trHeight w:val="356" w:hRule="atLeast"/>
        </w:trPr>
        <w:tc>
          <w:tcPr>
            <w:tcW w:w="15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0"/>
                <w:szCs w:val="20"/>
              </w:rPr>
              <w:t>Укрепление системы профилактики безнадзорности и правонарушений несовершеннолетних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Организация работы молодёжной дискотеки в летний период в городском парке без входных билетов без входных билетов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Организация досуговой деятельности подростков в летний период, проведение еженедельных дискотек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96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Развитие дворового спорта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Популяризация дворовых виды спорта не менее 15 мероприятий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60</w:t>
            </w:r>
          </w:p>
        </w:tc>
      </w:tr>
      <w:tr>
        <w:trPr>
          <w:trHeight w:val="316" w:hRule="atLeast"/>
        </w:trPr>
        <w:tc>
          <w:tcPr>
            <w:tcW w:w="15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Обеспечение функционирования системы патриотического воспитания граждан Российской Федерации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«Мы граждане России» (по вручению паспортов несовершеннолетним гражданам)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гражданского самосознания подростков, формирование уважения к государственным символам России, проведение ежегодно не менее 4 церемоний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</w:tr>
      <w:tr>
        <w:trPr>
          <w:trHeight w:val="277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поискового отряда "Гром", ассоциации поисковых отрядов "Гром" Владимирской области в "Вахта памяти", поиске и захоронении остатков бойцов Советской армии, погибших в период Великой отечественной войны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Увековечение памяти советских воинов, погибших в Великой Отечественной войне, возрождение и развитие воинских традиций  среди молодежи, формирование чувства гордости  к историческим событиям страны, воспитание любви к Отечеству (не менее 2 экспедиций в год)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</w:tr>
      <w:tr>
        <w:trPr>
          <w:trHeight w:val="1447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акций среди молодежи, посвященных памятным датам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Воспитание у молодёжи любви к Отечеству, малой родине, формирование чувства гордости за великие исторические события. (не менее 5)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15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Поддержка деятельности детских и молодёжных объединений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проекта победителя областного конкурса "Важное дело"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деятельности молодежных и детских объединений и организаций (не менее 1)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проекта победителя городского конкурса "Идея проектов"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деятельности молодежных и детских объединений и организаций (не менее 1)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муниципального конкурса граффити «Арт территория»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деятельности молодежных и детских объединений и организаций (не менее 1)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 при главе города (проведение заседаний, семинаров, слетов, мероприятий, организованных молодежным советом)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развитие молодёжного парламентского движения(не менее 7 мероприятий)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и развитие ученического управления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деятельности детских объединений и организаций (не менее 3 )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штаба добровольцев. Проведение добровольческих акций. Участие в областных, всероссийских и международных добровольческих фестивалях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добровольчества                                                  среди молодого поколения (не менее 8 акций)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32</w:t>
            </w:r>
          </w:p>
        </w:tc>
      </w:tr>
      <w:tr>
        <w:trPr>
          <w:trHeight w:val="322" w:hRule="atLeast"/>
        </w:trPr>
        <w:tc>
          <w:tcPr>
            <w:tcW w:w="150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условий для развития и поддержки добровольчества (волонтерства)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Проведения информационной кампании, направленной на пропаганду добровольческой (волонтерской деятельности)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Увеличение доли вовлеченности граждан в добровольческую (волонтерскую деятельность)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150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Формирование информационных ресурсов, обеспечивающих позитивную социализацию молодежи города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со СМИ по созданию информационных передач, сюжетов на телевизионных каналах, тематических выпусков в печатных средствах массовой информации, а также в группах социальных сетей на молодёжную тематику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позитивного мировосприятия молодёжи, повышение уровня информированности о реализации молодёжной политики (не менее 50 публикаций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</w:tr>
      <w:tr>
        <w:trPr>
          <w:trHeight w:val="346" w:hRule="atLeast"/>
        </w:trPr>
        <w:tc>
          <w:tcPr>
            <w:tcW w:w="15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Профилактика асоциального поведения в детской и молодежной среде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конференций, круглых столов по вопросам пропаганды здорового образа жизни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квалификации специалистов, обмен опытом успешной работы (не менее 7)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акций по профилактике асоциального поведения и пропаганде здорового образа жизни среди молодежи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установок на здоровый образ жизни подрастающего поколения с использованием творческого потенциала молодёжи (не менее 20)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80</w:t>
            </w:r>
          </w:p>
        </w:tc>
      </w:tr>
    </w:tbl>
    <w:p>
      <w:pPr>
        <w:pStyle w:val="1"/>
        <w:numPr>
          <w:ilvl w:val="0"/>
          <w:numId w:val="0"/>
        </w:numPr>
        <w:tabs>
          <w:tab w:val="clear" w:pos="204"/>
          <w:tab w:val="left" w:pos="1985" w:leader="none"/>
          <w:tab w:val="left" w:pos="11057" w:leader="none"/>
        </w:tabs>
        <w:ind w:left="1701" w:hanging="0"/>
        <w:jc w:val="center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1"/>
        <w:numPr>
          <w:ilvl w:val="0"/>
          <w:numId w:val="0"/>
        </w:numPr>
        <w:tabs>
          <w:tab w:val="clear" w:pos="204"/>
          <w:tab w:val="left" w:pos="1985" w:leader="none"/>
          <w:tab w:val="left" w:pos="11057" w:leader="none"/>
        </w:tabs>
        <w:ind w:left="0" w:hanging="0"/>
        <w:jc w:val="center"/>
        <w:rPr>
          <w:rFonts w:ascii="Times New Roman" w:hAnsi="Times New Roman"/>
          <w:sz w:val="24"/>
        </w:rPr>
      </w:pPr>
      <w:r>
        <w:rPr/>
        <w:t>4. Финансовое обеспечение комплекса процессных мероприятий</w:t>
      </w:r>
    </w:p>
    <w:p>
      <w:pPr>
        <w:pStyle w:val="Normal"/>
        <w:tabs>
          <w:tab w:val="clear" w:pos="204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4636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43"/>
        <w:gridCol w:w="2628"/>
        <w:gridCol w:w="1585"/>
        <w:gridCol w:w="1640"/>
        <w:gridCol w:w="1462"/>
        <w:gridCol w:w="1277"/>
      </w:tblGrid>
      <w:tr>
        <w:trPr>
          <w:trHeight w:val="459" w:hRule="atLeast"/>
        </w:trPr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мероприятия(результата)/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67"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ГРБС/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67"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</w:t>
            </w:r>
          </w:p>
        </w:tc>
        <w:tc>
          <w:tcPr>
            <w:tcW w:w="5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Объем финансового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обеспечения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годам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реализации, тыс. рублей</w:t>
            </w:r>
          </w:p>
        </w:tc>
      </w:tr>
      <w:tr>
        <w:trPr>
          <w:trHeight w:val="329" w:hRule="atLeast"/>
        </w:trPr>
        <w:tc>
          <w:tcPr>
            <w:tcW w:w="6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80" w:after="0"/>
              <w:ind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80" w:after="0"/>
              <w:ind w:left="301" w:right="293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80" w:after="0"/>
              <w:ind w:right="-6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80" w:after="0"/>
              <w:ind w:right="254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>
        <w:trPr>
          <w:trHeight w:val="275" w:hRule="atLeast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8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8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492" w:hanging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9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</w:tr>
      <w:tr>
        <w:trPr>
          <w:trHeight w:val="342" w:hRule="atLeast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Комплекс процессных мероприятий «Организация досуга и воспитание детей и молодежи»</w:t>
            </w:r>
            <w:r>
              <w:rPr>
                <w:rFonts w:ascii="Times New Roman" w:hAnsi="Times New Roman"/>
                <w:b/>
                <w:bCs/>
                <w:i/>
                <w:spacing w:val="-3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всего),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 том числе: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07" w:hanging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>496,00000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>246,00000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>216,00000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>958,00000</w:t>
            </w:r>
          </w:p>
        </w:tc>
      </w:tr>
      <w:tr>
        <w:trPr>
          <w:trHeight w:val="270" w:hRule="atLeast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78" w:hRule="atLeast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86" w:hRule="atLeast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rFonts w:ascii="Times New Roman" w:hAnsi="Times New Roman" w:eastAsia="Times New Roman" w:cs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>Бюджет МО ЗАТО г. Радужный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rPr>
                <w:rFonts w:ascii="Times New Roman" w:hAnsi="Times New Roman" w:eastAsia="Times New Roman" w:cs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>496,00000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>246,00000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>216,00000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>958,00000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источники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</w:rPr>
              <w:t>Проведение городско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го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</w:rPr>
              <w:t xml:space="preserve"> праздника «День молодёжи» всего,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источники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56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Организация работы молодёжной дискотеки в летний период в городском парке без входных билетов без входных билетов всего,</w:t>
            </w:r>
          </w:p>
          <w:p>
            <w:pPr>
              <w:pStyle w:val="Style56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в том числе: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66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66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66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198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7500707172012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>220612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66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66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66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198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источники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56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Развитие дворового спорта всего,</w:t>
            </w:r>
          </w:p>
          <w:p>
            <w:pPr>
              <w:pStyle w:val="Style56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в том числе: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30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30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60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30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30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60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источники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</w:rPr>
              <w:t>Акция «Мы граждане России» (по вручению паспортов несовершеннолетним гражданам) всего,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источники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</w:rPr>
              <w:t>Участие поискового отряда "Гром", ассоциации поисковых отрядов "Гром" Владимирской области в "Вахта памяти", поиске и захоронении остатков бойцов Советской армии, погибших в период Великой отечественной войны всего,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источники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564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56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Проведение акций среди молодежи, посвященных памятным датам всего,</w:t>
            </w:r>
          </w:p>
          <w:p>
            <w:pPr>
              <w:pStyle w:val="Style56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в том числе: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45,00000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15,00000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15,00000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45,00000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источники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</w:rPr>
              <w:t>Реализация проекта победителя городского конкурса "Идея проектов" всего,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источники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jc w:val="left"/>
              <w:rPr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 xml:space="preserve">Реализация муниципального конкурса граффити «Арт территория»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</w:rPr>
              <w:t>всего,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jc w:val="left"/>
              <w:rPr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250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250,00000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250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250,00000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источники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</w:rPr>
              <w:t>Совет при главе города (проведение заседаний, семинаров, слетов, мероприятий, организованных молодежным советом) всего,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left="107" w:hanging="0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источники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Организация работы штаба добровольцев. Проведение добровольческих акций. Участие в областных, всероссийских и международных добровольческих фестивалях всего,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в том числе: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41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,00000</w:t>
            </w:r>
          </w:p>
        </w:tc>
      </w:tr>
      <w:tr>
        <w:trPr>
          <w:trHeight w:val="253" w:hRule="atLeast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источники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0,00000</w:t>
            </w:r>
          </w:p>
        </w:tc>
      </w:tr>
    </w:tbl>
    <w:p>
      <w:pPr>
        <w:pStyle w:val="Normal"/>
        <w:spacing w:before="0" w:after="0"/>
        <w:contextualSpacing/>
        <w:jc w:val="right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1"/>
        <w:numPr>
          <w:ilvl w:val="0"/>
          <w:numId w:val="0"/>
        </w:numPr>
        <w:tabs>
          <w:tab w:val="clear" w:pos="204"/>
          <w:tab w:val="left" w:pos="11057" w:leader="none"/>
        </w:tabs>
        <w:ind w:left="0" w:hanging="0"/>
        <w:jc w:val="center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Style32"/>
        <w:numPr>
          <w:ilvl w:val="0"/>
          <w:numId w:val="0"/>
        </w:numPr>
        <w:tabs>
          <w:tab w:val="clear" w:pos="204"/>
          <w:tab w:val="left" w:pos="11057" w:leader="none"/>
        </w:tabs>
        <w:ind w:left="0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32"/>
        <w:numPr>
          <w:ilvl w:val="0"/>
          <w:numId w:val="0"/>
        </w:numPr>
        <w:tabs>
          <w:tab w:val="clear" w:pos="204"/>
          <w:tab w:val="left" w:pos="11057" w:leader="none"/>
        </w:tabs>
        <w:ind w:left="0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32"/>
        <w:numPr>
          <w:ilvl w:val="0"/>
          <w:numId w:val="0"/>
        </w:numPr>
        <w:tabs>
          <w:tab w:val="clear" w:pos="204"/>
          <w:tab w:val="left" w:pos="11057" w:leader="none"/>
        </w:tabs>
        <w:ind w:left="0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32"/>
        <w:numPr>
          <w:ilvl w:val="0"/>
          <w:numId w:val="0"/>
        </w:numPr>
        <w:tabs>
          <w:tab w:val="clear" w:pos="204"/>
          <w:tab w:val="left" w:pos="11057" w:leader="none"/>
        </w:tabs>
        <w:ind w:left="0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32"/>
        <w:numPr>
          <w:ilvl w:val="0"/>
          <w:numId w:val="0"/>
        </w:numPr>
        <w:tabs>
          <w:tab w:val="clear" w:pos="204"/>
          <w:tab w:val="left" w:pos="11057" w:leader="none"/>
        </w:tabs>
        <w:ind w:left="0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"/>
        <w:numPr>
          <w:ilvl w:val="0"/>
          <w:numId w:val="0"/>
        </w:numPr>
        <w:tabs>
          <w:tab w:val="clear" w:pos="204"/>
          <w:tab w:val="left" w:pos="11057" w:leader="none"/>
        </w:tabs>
        <w:ind w:left="567" w:hanging="0"/>
        <w:jc w:val="center"/>
        <w:rPr>
          <w:rFonts w:ascii="Times New Roman" w:hAnsi="Times New Roman"/>
          <w:sz w:val="24"/>
        </w:rPr>
      </w:pPr>
      <w:r>
        <w:rPr/>
        <w:t>5.План реализации комплекса процессных мероприятий</w:t>
      </w:r>
    </w:p>
    <w:p>
      <w:pPr>
        <w:pStyle w:val="Style32"/>
        <w:tabs>
          <w:tab w:val="clear" w:pos="204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4719" w:type="dxa"/>
        <w:jc w:val="left"/>
        <w:tblInd w:w="1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36"/>
        <w:gridCol w:w="1853"/>
        <w:gridCol w:w="2639"/>
        <w:gridCol w:w="2099"/>
        <w:gridCol w:w="2192"/>
      </w:tblGrid>
      <w:tr>
        <w:trPr>
          <w:trHeight w:val="646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Задача, мероприятие(результат)/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right="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right="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right="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right="-14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right="-14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10" w:after="0"/>
              <w:ind w:left="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1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1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10" w:after="0"/>
              <w:ind w:left="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10" w:after="0"/>
              <w:ind w:left="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446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Создание благоприятных условий для комплексного развития и жизнедеятельности детей и молодёжи</w:t>
            </w:r>
          </w:p>
        </w:tc>
      </w:tr>
      <w:tr>
        <w:trPr>
          <w:trHeight w:val="314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городского праздника «День молодёжи»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>
        <w:trPr>
          <w:trHeight w:val="740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городских акций для детей и молодежи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34" w:after="0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34" w:after="0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работы штаба добровольцев. Проведение добровольческих акций. Участие в областных, всероссийских и международных добровольческих фестивалях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left="7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Формирование информационных ресурсов, обеспечивающих позитивную социализацию молодежи города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Взаимодействие со СМИ по созданию информационных передач, сюжетов на телевизионных каналах, тематических выпусков в печатных средствах массовой информации, а также в группах социальных сетей на молодёжную тематику.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7" w:hanging="0"/>
              <w:jc w:val="center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Укрепление системы профилактики безнадзорности и правонарушений 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работы молодёжной дискотеки в летний период в городском парке без входных билетов без входных билетов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7" w:hanging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20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Формирование и развитие гражданственности и патриотизма детей и молодежи, воспитание уважения к историческому и культурному наследию  и повышение общественно-политической активности молодежи, вовлечение ее в управление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Акция мы граждане России (по вручению паспортов несовершеннолетним гражданам)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200"/>
              <w:ind w:left="7" w:hanging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20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 поискового отряда "Гром", ассоциации поисковых отрядов "Гром" Владимирской области в "Вахта памяти", поиске и захоронении остатков бойцов Советской армии, погибших в период Великой отечественной войны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200"/>
              <w:ind w:left="7" w:hanging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20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акций среди молодежи, посвященных памятным датам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200"/>
              <w:ind w:left="7" w:hanging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20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Поддержка деятельности детских и молодёжных объединений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проекта победителя областного конкурса «Важное дело»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rHeight w:val="781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проекта  победителя городского конкурса "Идея проектов"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7" w:hanging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 при главе города (проведение заседаний, семинаров, слетов, мероприятий, организованных молодежным советом)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Постановление администрации ЗАТО г. Радужный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7" w:hanging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Профилактика асоциального поведения в детской и молодежной среде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и проведение конференций, круглых столов по вопросам пропаганды здорового образа жизни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Постановление администрации ЗАТО г. Радужный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7" w:hanging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20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акций  по профилактике асоциального поведения и пропаганде здорового образа жизни среди молодежи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Постановление администрации ЗАТО г. Радужный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7" w:hanging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>
      <w:pPr>
        <w:pStyle w:val="1"/>
        <w:numPr>
          <w:ilvl w:val="0"/>
          <w:numId w:val="0"/>
        </w:numPr>
        <w:ind w:left="0" w:hanging="0"/>
        <w:jc w:val="center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1"/>
        <w:jc w:val="center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Style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"/>
        <w:numPr>
          <w:ilvl w:val="0"/>
          <w:numId w:val="0"/>
        </w:numPr>
        <w:ind w:left="0" w:hanging="0"/>
        <w:jc w:val="center"/>
        <w:rPr>
          <w:rFonts w:ascii="Times New Roman" w:hAnsi="Times New Roman"/>
          <w:sz w:val="24"/>
        </w:rPr>
      </w:pPr>
      <w:r>
        <w:rPr/>
        <w:t>ПАСПОРТ</w:t>
      </w:r>
    </w:p>
    <w:p>
      <w:pPr>
        <w:pStyle w:val="1"/>
        <w:numPr>
          <w:ilvl w:val="0"/>
          <w:numId w:val="0"/>
        </w:numPr>
        <w:ind w:left="0" w:hanging="0"/>
        <w:jc w:val="center"/>
        <w:rPr>
          <w:rFonts w:ascii="Times New Roman" w:hAnsi="Times New Roman"/>
          <w:sz w:val="24"/>
        </w:rPr>
      </w:pPr>
      <w:r>
        <w:rPr/>
        <w:t>комплекса процессных мероприятий</w:t>
      </w:r>
    </w:p>
    <w:p>
      <w:pPr>
        <w:pStyle w:val="1"/>
        <w:numPr>
          <w:ilvl w:val="0"/>
          <w:numId w:val="0"/>
        </w:numPr>
        <w:ind w:left="0" w:hanging="0"/>
        <w:jc w:val="center"/>
        <w:rPr>
          <w:rFonts w:ascii="Times New Roman" w:hAnsi="Times New Roman"/>
          <w:sz w:val="24"/>
        </w:rPr>
      </w:pPr>
      <w:r>
        <w:rPr/>
        <w:t>«Временная занятость детей и молодёжи »</w:t>
      </w:r>
    </w:p>
    <w:p>
      <w:pPr>
        <w:pStyle w:val="Style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"/>
        <w:numPr>
          <w:ilvl w:val="0"/>
          <w:numId w:val="0"/>
        </w:numPr>
        <w:tabs>
          <w:tab w:val="clear" w:pos="204"/>
          <w:tab w:val="left" w:pos="6345" w:leader="none"/>
          <w:tab w:val="left" w:pos="6750" w:leader="none"/>
          <w:tab w:val="left" w:pos="11057" w:leader="none"/>
        </w:tabs>
        <w:ind w:left="6463" w:hanging="0"/>
        <w:rPr>
          <w:rFonts w:ascii="Times New Roman" w:hAnsi="Times New Roman"/>
          <w:sz w:val="24"/>
        </w:rPr>
      </w:pPr>
      <w:r>
        <w:rPr/>
        <w:t>Общие положения</w:t>
      </w:r>
    </w:p>
    <w:p>
      <w:pPr>
        <w:pStyle w:val="Normal"/>
        <w:tabs>
          <w:tab w:val="clear" w:pos="204"/>
          <w:tab w:val="left" w:pos="11057" w:leader="none"/>
        </w:tabs>
        <w:spacing w:before="0" w:after="14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38"/>
        <w:gridCol w:w="7475"/>
      </w:tblGrid>
      <w:tr>
        <w:trPr>
          <w:trHeight w:val="551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Наименование структурного подразделения администрации (муниципального учреждения, организации (Ф.И.О. руководителя (заместителя руководителя), должность)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Управление образование ЗАТО г. Радужный Владимирской области</w:t>
            </w:r>
          </w:p>
          <w:p>
            <w:pPr>
              <w:pStyle w:val="Normal"/>
              <w:widowControl w:val="false"/>
              <w:spacing w:before="0" w:after="20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664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" Создание благоприятных условий для развития молодого поколения на территории ЗАТО г. Радужный Владимирской области "</w:t>
            </w:r>
          </w:p>
        </w:tc>
      </w:tr>
    </w:tbl>
    <w:p>
      <w:pPr>
        <w:pStyle w:val="Normal"/>
        <w:widowControl w:val="false"/>
        <w:tabs>
          <w:tab w:val="clear" w:pos="204"/>
          <w:tab w:val="left" w:pos="3119" w:leader="none"/>
          <w:tab w:val="left" w:pos="11057" w:leader="none"/>
        </w:tabs>
        <w:spacing w:lineRule="auto" w:line="240" w:before="219" w:after="0"/>
        <w:ind w:left="1418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tabs>
          <w:tab w:val="clear" w:pos="204"/>
          <w:tab w:val="left" w:pos="3119" w:leader="none"/>
          <w:tab w:val="left" w:pos="11057" w:leader="none"/>
        </w:tabs>
        <w:spacing w:lineRule="auto" w:line="240" w:before="219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>
      <w:pPr>
        <w:pStyle w:val="Normal"/>
        <w:tabs>
          <w:tab w:val="clear" w:pos="204"/>
          <w:tab w:val="left" w:pos="11057" w:leader="none"/>
        </w:tabs>
        <w:spacing w:before="0" w:after="140"/>
        <w:jc w:val="center"/>
        <w:rPr>
          <w:rFonts w:ascii="Times New Roman" w:hAnsi="Times New Roman"/>
          <w:b/>
          <w:b/>
          <w:sz w:val="12"/>
          <w:shd w:fill="FFA69B" w:val="clear"/>
        </w:rPr>
      </w:pPr>
      <w:r>
        <w:rPr>
          <w:rFonts w:ascii="Times New Roman" w:hAnsi="Times New Roman"/>
          <w:b/>
          <w:sz w:val="12"/>
          <w:shd w:fill="FFA69B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2283"/>
        <w:gridCol w:w="1368"/>
        <w:gridCol w:w="1438"/>
        <w:gridCol w:w="1051"/>
        <w:gridCol w:w="901"/>
        <w:gridCol w:w="1023"/>
        <w:gridCol w:w="1202"/>
        <w:gridCol w:w="2488"/>
        <w:gridCol w:w="2380"/>
      </w:tblGrid>
      <w:tr>
        <w:trPr>
          <w:trHeight w:val="846" w:hRule="atLeast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№</w:t>
            </w:r>
          </w:p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п/п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Единица измерения</w:t>
            </w:r>
          </w:p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(по ОКЕИ)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Базовое значение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Значение показателей по годам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2"/>
                <w:szCs w:val="20"/>
                <w:lang w:val="ru-RU" w:eastAsia="ru-RU" w:bidi="ar-SA"/>
              </w:rPr>
              <w:t>Ответственный за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kern w:val="0"/>
                <w:sz w:val="22"/>
                <w:szCs w:val="20"/>
                <w:lang w:val="ru-RU" w:eastAsia="ru-RU" w:bidi="ar-SA"/>
              </w:rPr>
              <w:t xml:space="preserve"> достижение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показателя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Информационная система</w:t>
            </w:r>
          </w:p>
        </w:tc>
      </w:tr>
      <w:tr>
        <w:trPr>
          <w:trHeight w:val="543" w:hRule="atLeast"/>
        </w:trPr>
        <w:tc>
          <w:tcPr>
            <w:tcW w:w="7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2025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2026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2027-2030</w:t>
            </w:r>
          </w:p>
        </w:tc>
        <w:tc>
          <w:tcPr>
            <w:tcW w:w="2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</w:tr>
      <w:tr>
        <w:trPr>
          <w:trHeight w:val="276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8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10</w:t>
            </w:r>
          </w:p>
        </w:tc>
      </w:tr>
      <w:tr>
        <w:trPr>
          <w:trHeight w:val="43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1.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Доля вовлеченности подростков от 14 -18 лет в трудовую деятельность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219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219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219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219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219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Отдел по молодежной политике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7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ФИС СП ГАС «Управление»</w:t>
            </w:r>
          </w:p>
        </w:tc>
      </w:tr>
    </w:tbl>
    <w:p>
      <w:pPr>
        <w:pStyle w:val="Normal"/>
        <w:tabs>
          <w:tab w:val="clear" w:pos="204"/>
          <w:tab w:val="left" w:pos="11057" w:leader="none"/>
        </w:tabs>
        <w:spacing w:before="0" w:after="1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1"/>
        <w:numPr>
          <w:ilvl w:val="0"/>
          <w:numId w:val="0"/>
        </w:numPr>
        <w:tabs>
          <w:tab w:val="clear" w:pos="204"/>
          <w:tab w:val="left" w:pos="11057" w:leader="none"/>
        </w:tabs>
        <w:spacing w:before="0" w:after="0"/>
        <w:ind w:left="0" w:right="0" w:hanging="0"/>
        <w:jc w:val="center"/>
        <w:textAlignment w:val="center"/>
        <w:rPr>
          <w:sz w:val="24"/>
          <w:szCs w:val="24"/>
        </w:rPr>
      </w:pPr>
      <w:r>
        <w:rPr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9"/>
        <w:gridCol w:w="3135"/>
        <w:gridCol w:w="1991"/>
        <w:gridCol w:w="2259"/>
        <w:gridCol w:w="1430"/>
        <w:gridCol w:w="1815"/>
        <w:gridCol w:w="1249"/>
        <w:gridCol w:w="1023"/>
        <w:gridCol w:w="1011"/>
      </w:tblGrid>
      <w:tr>
        <w:trPr>
          <w:trHeight w:val="420" w:hRule="atLeast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204"/>
                <w:tab w:val="left" w:pos="11057" w:leader="none"/>
              </w:tabs>
              <w:suppressAutoHyphens w:val="true"/>
              <w:ind w:left="107" w:right="79" w:firstLine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204"/>
                <w:tab w:val="left" w:pos="11057" w:leader="none"/>
              </w:tabs>
              <w:suppressAutoHyphens w:val="true"/>
              <w:ind w:left="2" w:right="-14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204"/>
                <w:tab w:val="left" w:pos="11057" w:leader="none"/>
              </w:tabs>
              <w:suppressAutoHyphens w:val="true"/>
              <w:spacing w:before="114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204"/>
                <w:tab w:val="left" w:pos="11057" w:leader="none"/>
              </w:tabs>
              <w:suppressAutoHyphens w:val="true"/>
              <w:spacing w:before="207" w:after="0"/>
              <w:ind w:left="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204"/>
                <w:tab w:val="left" w:pos="11057" w:leader="none"/>
              </w:tabs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измерения</w:t>
            </w:r>
          </w:p>
          <w:p>
            <w:pPr>
              <w:pStyle w:val="TableParagraph2"/>
              <w:widowControl w:val="false"/>
              <w:tabs>
                <w:tab w:val="clear" w:pos="204"/>
                <w:tab w:val="left" w:pos="11057" w:leader="none"/>
              </w:tabs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</w:t>
            </w:r>
            <w:r>
              <w:rPr>
                <w:spacing w:val="-13"/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>КЕИ)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204"/>
                <w:tab w:val="left" w:pos="11057" w:leader="none"/>
              </w:tabs>
              <w:suppressAutoHyphens w:val="true"/>
              <w:ind w:left="123" w:right="100" w:firstLine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3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204"/>
                <w:tab w:val="left" w:pos="11057" w:leader="none"/>
              </w:tabs>
              <w:suppressAutoHyphens w:val="true"/>
              <w:spacing w:before="75" w:after="0"/>
              <w:ind w:left="-5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9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204"/>
                <w:tab w:val="left" w:pos="11057" w:leader="none"/>
              </w:tabs>
              <w:suppressAutoHyphens w:val="true"/>
              <w:spacing w:before="0" w:after="0"/>
              <w:ind w:left="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204"/>
                <w:tab w:val="left" w:pos="11057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204"/>
                <w:tab w:val="left" w:pos="11057" w:leader="none"/>
              </w:tabs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>
        <w:trPr>
          <w:trHeight w:val="316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>
        <w:trPr>
          <w:trHeight w:val="529" w:hRule="atLeast"/>
        </w:trPr>
        <w:tc>
          <w:tcPr>
            <w:tcW w:w="14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Укрепление системы профилактики безнадзорности и правонарушений несовершеннолетних</w:t>
            </w:r>
          </w:p>
        </w:tc>
      </w:tr>
      <w:tr>
        <w:trPr>
          <w:trHeight w:val="529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204"/>
                <w:tab w:val="left" w:pos="11057" w:leader="none"/>
              </w:tabs>
              <w:spacing w:lineRule="exact" w:line="271"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Организация временной занятости детей и молодежи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(Проведение мелкого ремонта школьной мебели, уборка скошенной травы, перекопка клумб, посадка цветов,                   прополка, полив на территории МБОУ СОШ №1, МБОУ СОШ №2,  МБОУ ДО ЦВР «Лад»; благоустройство и озеленение территорий </w:t>
            </w:r>
            <w:r>
              <w:rPr>
                <w:rFonts w:ascii="Times New Roman" w:hAnsi="Times New Roman"/>
                <w:sz w:val="20"/>
                <w:szCs w:val="22"/>
              </w:rPr>
              <w:t>МБДОУ  ЦРР д/c№3, МБДОУ  ЦРР д/c №5, МБДОУ  ЦРР д/c №6;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МБУК ДОД ДШИ; МБУК ЦДМ;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МБУК Парк культуры и отдыха; МКУ "Дорожник"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Благоустройство территории, прилегающей к с/к “Кристалл” и плавательному бассейну, благоустройство территории, прилегающей к лыжной базе)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Сокращение подростковой преступности, получение подр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остками практических знаний о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снов рабочих профессий, навыков, необходимых в повседневной жизни, возможность подростка внести свой вклад в семейный бюджет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Times New Roman" w:hAnsi="Times New Roman" w:eastAsia="NSimSu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>
                <w:rFonts w:ascii="Times New Roman" w:hAnsi="Times New Roman" w:eastAsia="NSimSun" w:cs="Times New Roman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NSimSun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Условная единица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>
                <w:rFonts w:ascii="Times New Roman" w:hAnsi="Times New Roman" w:eastAsia="NSimSun" w:cs="Times New Roman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NSimSun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Не устанавливается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122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204"/>
                <w:tab w:val="left" w:pos="11057" w:leader="none"/>
              </w:tabs>
              <w:spacing w:lineRule="exact" w:line="270"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Поддержка молодёжного движения студенческих отрядов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numPr>
                <w:ilvl w:val="0"/>
                <w:numId w:val="0"/>
              </w:numPr>
              <w:spacing w:before="0" w:after="0"/>
              <w:ind w:left="0" w:right="0" w:hanging="0"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Развитие студенческого движения стройотрядов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22"/>
                <w:u w:val="none"/>
                <w:em w:val="none"/>
              </w:rPr>
              <w:t>Развитие студенческого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>
                <w:rFonts w:ascii="Times New Roman" w:hAnsi="Times New Roman" w:eastAsia="NSimSun" w:cs="Times New Roman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NSimSun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Условная единица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>
                <w:rFonts w:ascii="Times New Roman" w:hAnsi="Times New Roman" w:eastAsia="NSimSun" w:cs="Times New Roman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NSimSun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Не устанавливается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591" w:hRule="atLeast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204"/>
                <w:tab w:val="left" w:pos="11057" w:leader="none"/>
              </w:tabs>
              <w:spacing w:lineRule="exact" w:line="270"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субсидий из бюджета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  (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ЗАО «Радугаэнерго», ООО «Орион -Р» , ЗАО</w:t>
            </w:r>
            <w:r>
              <w:rPr>
                <w:rFonts w:ascii="Times New Roman" w:hAnsi="Times New Roman"/>
                <w:i/>
                <w:sz w:val="24"/>
                <w:szCs w:val="22"/>
              </w:rPr>
              <w:t xml:space="preserve"> «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Электон»)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6"/>
              <w:widowControl w:val="false"/>
              <w:numPr>
                <w:ilvl w:val="0"/>
                <w:numId w:val="0"/>
              </w:numPr>
              <w:spacing w:before="0" w:after="0"/>
              <w:ind w:left="0" w:right="0" w:hanging="0"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rPr/>
            </w:pPr>
            <w:r>
              <w:rPr/>
              <w:t>С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окращение подростковой преступности, получение подростками практических знаний основ рабочих профессий, навыков, необходимых в повседневной жизни, возможность подростка внести свой вклад в семейный бюджет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>
                <w:rFonts w:ascii="Times New Roman" w:hAnsi="Times New Roman" w:eastAsia="NSimSun" w:cs="Times New Roman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NSimSun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Условная единица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>
                <w:rFonts w:ascii="Times New Roman" w:hAnsi="Times New Roman" w:eastAsia="NSimSun" w:cs="Times New Roman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NSimSun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Не устанавливается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204"/>
          <w:tab w:val="left" w:pos="11057" w:leader="none"/>
        </w:tabs>
        <w:spacing w:before="0" w:after="0"/>
        <w:ind w:left="0" w:right="0" w:hanging="0"/>
        <w:jc w:val="center"/>
        <w:textAlignment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1"/>
        <w:numPr>
          <w:ilvl w:val="0"/>
          <w:numId w:val="1"/>
        </w:numPr>
        <w:tabs>
          <w:tab w:val="clear" w:pos="204"/>
          <w:tab w:val="left" w:pos="1985" w:leader="none"/>
          <w:tab w:val="left" w:pos="11057" w:leader="none"/>
        </w:tabs>
        <w:ind w:left="6660" w:hanging="4959"/>
        <w:jc w:val="center"/>
        <w:rPr>
          <w:rFonts w:ascii="Times New Roman" w:hAnsi="Times New Roman"/>
          <w:sz w:val="24"/>
        </w:rPr>
      </w:pPr>
      <w:r>
        <w:rPr/>
        <w:t>4. Финансовое обеспечение комплекса процессных мероприятий</w:t>
      </w:r>
    </w:p>
    <w:p>
      <w:pPr>
        <w:pStyle w:val="Normal"/>
        <w:tabs>
          <w:tab w:val="clear" w:pos="204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4464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05"/>
        <w:gridCol w:w="2654"/>
        <w:gridCol w:w="1422"/>
        <w:gridCol w:w="1476"/>
        <w:gridCol w:w="1393"/>
        <w:gridCol w:w="1413"/>
      </w:tblGrid>
      <w:tr>
        <w:trPr>
          <w:trHeight w:val="680" w:hRule="atLeast"/>
        </w:trPr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мероприятия(результата)/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67" w:firstLine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ГРБС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67" w:firstLine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5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Объем  финансового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обеспечения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по годам </w:t>
            </w:r>
            <w:r>
              <w:rPr>
                <w:rFonts w:ascii="Times New Roman" w:hAnsi="Times New Roman"/>
                <w:sz w:val="22"/>
                <w:szCs w:val="22"/>
              </w:rPr>
              <w:t>реализации,тыс. рублей</w:t>
            </w:r>
          </w:p>
        </w:tc>
      </w:tr>
      <w:tr>
        <w:trPr>
          <w:trHeight w:val="540" w:hRule="atLeast"/>
        </w:trPr>
        <w:tc>
          <w:tcPr>
            <w:tcW w:w="6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6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80" w:after="0"/>
              <w:ind w:left="301" w:right="29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80" w:after="0"/>
              <w:ind w:right="-6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80" w:after="0"/>
              <w:ind w:right="254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>
        <w:trPr>
          <w:trHeight w:val="230" w:hRule="atLeast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492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>
          <w:trHeight w:val="342" w:hRule="atLeast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Комплекс процессных мероприятий «Временная занятость детей и молодёжи»</w:t>
            </w:r>
            <w:r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всего),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в том числе: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107" w:hanging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1575,87900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1575,87900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1575,87900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4727,63700</w:t>
            </w:r>
          </w:p>
        </w:tc>
      </w:tr>
      <w:tr>
        <w:trPr>
          <w:trHeight w:val="380" w:hRule="atLeast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>
        <w:trPr>
          <w:trHeight w:val="405" w:hRule="atLeast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>
        <w:trPr>
          <w:trHeight w:val="294" w:hRule="atLeast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41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МО ЗАТО г. Радужный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41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1575,87900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1575,87900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1575,87900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4727,63700</w:t>
            </w:r>
          </w:p>
        </w:tc>
      </w:tr>
      <w:tr>
        <w:trPr>
          <w:trHeight w:val="253" w:hRule="atLeast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источники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>
        <w:trPr>
          <w:trHeight w:val="338" w:hRule="atLeast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Организация временной занятости детей и молодежи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(Проведение мелкого ремонта школьной мебели, уборка скошенной травы, перекопка клумб, посадка цветов,                   прополка, полив на территории МБОУ СОШ №1, МБОУ СОШ №2,  МБОУ ДО ЦВР «Лад»; благоустройство и озеленение территорий </w:t>
            </w:r>
            <w:r>
              <w:rPr>
                <w:rFonts w:ascii="Times New Roman" w:hAnsi="Times New Roman"/>
                <w:sz w:val="20"/>
                <w:szCs w:val="22"/>
              </w:rPr>
              <w:t>МБДОУ  ЦРР д/c№3, МБДОУ  ЦРР д/c №5, МБДОУ  ЦРР д/c №6;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МБУК ДОД ДШИ; МБУК ЦДМ;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МБУК Парк культуры и отдыха; МКУ "Дорожник"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Благоустройство территории, прилегающей к с/к “Кристалл” и плавательному бассейну, благоустройство территории, прилегающей к лыжной базе)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left="10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7700401174012И220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left="10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7700401174012Л220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left="10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7700401174012Ц220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left="27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7700401174012Б220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left="27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7700401174012Г220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left="27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7700401174012Д220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7500401174012Ф220612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73504011740120220110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1124,87900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1124,87900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1124,87900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3374,63700</w:t>
            </w:r>
          </w:p>
        </w:tc>
      </w:tr>
      <w:tr>
        <w:trPr>
          <w:trHeight w:val="352" w:hRule="atLeast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>
        <w:trPr>
          <w:trHeight w:val="369" w:hRule="atLeast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27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>
        <w:trPr>
          <w:trHeight w:val="366" w:hRule="atLeast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right="-141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МО ЗАТО г. Радужный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39" w:after="0"/>
              <w:ind w:right="250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1124,87900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1124,87900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1124,87900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3374,63700</w:t>
            </w:r>
          </w:p>
        </w:tc>
      </w:tr>
      <w:tr>
        <w:trPr>
          <w:trHeight w:val="519" w:hRule="atLeast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источники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left="27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Предоставление субсидий из бюджета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25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left="27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451,00000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451,00000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451,00000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1353,00000</w:t>
            </w:r>
          </w:p>
        </w:tc>
      </w:tr>
      <w:tr>
        <w:trPr>
          <w:trHeight w:val="373" w:hRule="atLeast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left="27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rHeight w:val="373" w:hRule="atLeast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left="27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rHeight w:val="977" w:hRule="atLeast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МО ЗАТО г. Радужный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left="27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77004011740164000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left="27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77004011740160000</w:t>
            </w:r>
          </w:p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42" w:after="0"/>
              <w:ind w:left="27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77004011741650000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451,00000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451,00000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451,00000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1353,00000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"/>
        <w:tabs>
          <w:tab w:val="clear" w:pos="204"/>
          <w:tab w:val="left" w:pos="11057" w:leader="none"/>
        </w:tabs>
        <w:ind w:left="2670" w:hanging="2103"/>
        <w:jc w:val="center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Style32"/>
        <w:tabs>
          <w:tab w:val="clear" w:pos="204"/>
          <w:tab w:val="left" w:pos="11057" w:leader="none"/>
        </w:tabs>
        <w:ind w:left="2670" w:hanging="2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32"/>
        <w:tabs>
          <w:tab w:val="clear" w:pos="204"/>
          <w:tab w:val="left" w:pos="11057" w:leader="none"/>
        </w:tabs>
        <w:ind w:left="2670" w:hanging="2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32"/>
        <w:tabs>
          <w:tab w:val="clear" w:pos="204"/>
          <w:tab w:val="left" w:pos="11057" w:leader="none"/>
        </w:tabs>
        <w:ind w:left="567" w:hanging="0"/>
        <w:jc w:val="center"/>
        <w:rPr/>
      </w:pPr>
      <w:r>
        <w:rPr/>
      </w:r>
    </w:p>
    <w:p>
      <w:pPr>
        <w:pStyle w:val="Style32"/>
        <w:tabs>
          <w:tab w:val="clear" w:pos="204"/>
          <w:tab w:val="left" w:pos="11057" w:leader="none"/>
        </w:tabs>
        <w:ind w:left="567" w:hanging="0"/>
        <w:jc w:val="center"/>
        <w:rPr/>
      </w:pPr>
      <w:r>
        <w:rPr/>
      </w:r>
    </w:p>
    <w:p>
      <w:pPr>
        <w:pStyle w:val="Style32"/>
        <w:tabs>
          <w:tab w:val="clear" w:pos="204"/>
          <w:tab w:val="left" w:pos="11057" w:leader="none"/>
        </w:tabs>
        <w:ind w:left="567" w:hanging="0"/>
        <w:jc w:val="center"/>
        <w:rPr/>
      </w:pPr>
      <w:r>
        <w:rPr/>
      </w:r>
    </w:p>
    <w:p>
      <w:pPr>
        <w:pStyle w:val="Style32"/>
        <w:tabs>
          <w:tab w:val="clear" w:pos="204"/>
          <w:tab w:val="left" w:pos="11057" w:leader="none"/>
        </w:tabs>
        <w:ind w:left="567" w:hanging="0"/>
        <w:jc w:val="center"/>
        <w:rPr/>
      </w:pPr>
      <w:r>
        <w:rPr/>
      </w:r>
    </w:p>
    <w:p>
      <w:pPr>
        <w:pStyle w:val="Style32"/>
        <w:tabs>
          <w:tab w:val="clear" w:pos="204"/>
          <w:tab w:val="left" w:pos="11057" w:leader="none"/>
        </w:tabs>
        <w:ind w:left="567" w:hanging="0"/>
        <w:jc w:val="center"/>
        <w:rPr/>
      </w:pPr>
      <w:r>
        <w:rPr/>
      </w:r>
    </w:p>
    <w:p>
      <w:pPr>
        <w:pStyle w:val="Style32"/>
        <w:tabs>
          <w:tab w:val="clear" w:pos="204"/>
          <w:tab w:val="left" w:pos="11057" w:leader="none"/>
        </w:tabs>
        <w:ind w:left="567" w:hanging="0"/>
        <w:jc w:val="center"/>
        <w:rPr/>
      </w:pPr>
      <w:r>
        <w:rPr/>
      </w:r>
    </w:p>
    <w:p>
      <w:pPr>
        <w:pStyle w:val="Style32"/>
        <w:tabs>
          <w:tab w:val="clear" w:pos="204"/>
          <w:tab w:val="left" w:pos="11057" w:leader="none"/>
        </w:tabs>
        <w:ind w:left="567" w:hanging="0"/>
        <w:jc w:val="center"/>
        <w:rPr/>
      </w:pPr>
      <w:r>
        <w:rPr/>
      </w:r>
    </w:p>
    <w:p>
      <w:pPr>
        <w:pStyle w:val="Style32"/>
        <w:tabs>
          <w:tab w:val="clear" w:pos="204"/>
          <w:tab w:val="left" w:pos="11057" w:leader="none"/>
        </w:tabs>
        <w:ind w:left="567" w:hanging="0"/>
        <w:jc w:val="center"/>
        <w:rPr/>
      </w:pPr>
      <w:r>
        <w:rPr/>
      </w:r>
    </w:p>
    <w:p>
      <w:pPr>
        <w:pStyle w:val="Style32"/>
        <w:tabs>
          <w:tab w:val="clear" w:pos="204"/>
          <w:tab w:val="left" w:pos="11057" w:leader="none"/>
        </w:tabs>
        <w:ind w:left="567" w:hanging="0"/>
        <w:jc w:val="center"/>
        <w:rPr/>
      </w:pPr>
      <w:r>
        <w:rPr/>
      </w:r>
    </w:p>
    <w:p>
      <w:pPr>
        <w:pStyle w:val="1"/>
        <w:numPr>
          <w:ilvl w:val="0"/>
          <w:numId w:val="0"/>
        </w:numPr>
        <w:ind w:left="0" w:hanging="0"/>
        <w:jc w:val="center"/>
        <w:rPr>
          <w:rFonts w:ascii="Times New Roman" w:hAnsi="Times New Roman"/>
          <w:sz w:val="24"/>
        </w:rPr>
      </w:pPr>
      <w:r>
        <w:rPr/>
        <w:t>5. План реализации комплекса процессных мероприятий</w:t>
      </w:r>
    </w:p>
    <w:p>
      <w:pPr>
        <w:pStyle w:val="Style32"/>
        <w:tabs>
          <w:tab w:val="clear" w:pos="204"/>
          <w:tab w:val="left" w:pos="11057" w:leader="none"/>
        </w:tabs>
        <w:ind w:left="567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4"/>
        <w:gridCol w:w="1654"/>
        <w:gridCol w:w="2310"/>
        <w:gridCol w:w="2264"/>
        <w:gridCol w:w="2482"/>
      </w:tblGrid>
      <w:tr>
        <w:trPr>
          <w:trHeight w:val="646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47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Задача, мероприятие (результат)/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47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ind w:right="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ind w:right="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ind w:right="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ind w:right="-14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система</w:t>
            </w:r>
          </w:p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ind w:right="-14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before="10" w:after="0"/>
              <w:ind w:left="9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before="1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before="1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before="10" w:after="0"/>
              <w:ind w:left="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before="10" w:after="0"/>
              <w:ind w:left="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354" w:hRule="atLeast"/>
        </w:trPr>
        <w:tc>
          <w:tcPr>
            <w:tcW w:w="14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before="32" w:after="0"/>
              <w:ind w:lef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ru-RU" w:bidi="ar-SA"/>
              </w:rPr>
              <w:t>Временное трудоустройство несовершеннолетних граждан</w:t>
            </w:r>
          </w:p>
        </w:tc>
      </w:tr>
      <w:tr>
        <w:trPr>
          <w:trHeight w:val="120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204"/>
                <w:tab w:val="left" w:pos="11057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временной занятости детей и молодежи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(Проведение мелкого ремонта школьной мебели, уборка скошенной травы, перекопка клумб, посадка цветов, прополка, полив на территории МБОУ СОШ №1, МБОУ СОШ №2,  МБОУ ДО ЦВР «Лад»; благоустройство и озеленение территорий МБДОУ  ЦРР д/c№3, МБДОУ  ЦРР д/c №5, МБДОУ  ЦРР д/c №6;  МБУК ДОД ДШИ; МБУК ЦДМ;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МБУК Парк культуры и отдыха; МКУ "Дорожник"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Благоустройство территории, прилегающей к с/к “Кристалл” и плавательному бассейну, благоустройство территории, прилегающей к лыжной базе)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СОШ №1, МБОУ СОШ №2, МБОУ ДО ЦВР "Лад"  МБДОУ  ЦРР д/c№3, МБДОУ  ЦРР д/c №5, МБДОУ  ЦРР д/c №6;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МКУ "Комитет по культуре и спорту" (МБУК Парк культуры и отдыха; МБУК ДОД ДШИ;  МБУК ДОД ДЮСШ), МКУ "Дорожник"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47"/>
              <w:ind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Контрольная точка не устанавливается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Предоставление субсидий из бюджета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ЗАО "Радугаэнерго", ООО "Орион -Р" , ЗАО "Электон"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204"/>
                <w:tab w:val="left" w:pos="11057" w:leader="none"/>
              </w:tabs>
              <w:spacing w:lineRule="exact" w:line="247" w:before="0" w:after="200"/>
              <w:ind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Контрольная точка не устанавливается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exact" w:line="258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exact" w:line="258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exact" w:line="258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11057" w:leader="none"/>
              </w:tabs>
              <w:spacing w:lineRule="exact" w:line="258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4"/>
        </w:rPr>
      </w:pPr>
      <w:r>
        <w:rPr/>
      </w:r>
    </w:p>
    <w:sectPr>
      <w:footerReference w:type="default" r:id="rId2"/>
      <w:type w:val="nextPage"/>
      <w:pgSz w:w="16838" w:h="11906"/>
      <w:pgMar w:left="1134" w:right="790" w:header="0" w:top="618" w:footer="13" w:bottom="66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20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69244b"/>
    <w:pPr>
      <w:widowControl/>
      <w:suppressAutoHyphens w:val="true"/>
      <w:bidi w:val="0"/>
      <w:spacing w:lineRule="auto" w:line="276" w:before="0" w:after="200"/>
      <w:jc w:val="left"/>
      <w:textAlignment w:val="center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Style32"/>
    <w:link w:val="11"/>
    <w:uiPriority w:val="9"/>
    <w:qFormat/>
    <w:rsid w:val="0069244b"/>
    <w:pPr>
      <w:widowControl/>
      <w:suppressAutoHyphens w:val="true"/>
      <w:bidi w:val="0"/>
      <w:spacing w:before="0" w:after="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2">
    <w:name w:val="Heading 2"/>
    <w:link w:val="21"/>
    <w:uiPriority w:val="9"/>
    <w:qFormat/>
    <w:rsid w:val="0069244b"/>
    <w:pPr>
      <w:widowControl/>
      <w:suppressAutoHyphens w:val="true"/>
      <w:bidi w:val="0"/>
      <w:spacing w:before="0" w:after="0"/>
      <w:jc w:val="left"/>
      <w:outlineLvl w:val="1"/>
    </w:pPr>
    <w:rPr>
      <w:rFonts w:ascii="XO Thames" w:hAnsi="XO Thames" w:eastAsia="Times New Roman" w:cs="Times New Roman"/>
      <w:b/>
      <w:color w:val="00A0FF"/>
      <w:kern w:val="0"/>
      <w:sz w:val="26"/>
      <w:szCs w:val="20"/>
      <w:lang w:val="ru-RU" w:eastAsia="ru-RU" w:bidi="ar-SA"/>
    </w:rPr>
  </w:style>
  <w:style w:type="paragraph" w:styleId="3" w:customStyle="1">
    <w:name w:val="Heading 3"/>
    <w:next w:val="Normal"/>
    <w:link w:val="Heading3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i/>
      <w:color w:val="000000"/>
      <w:kern w:val="0"/>
      <w:sz w:val="20"/>
      <w:szCs w:val="20"/>
      <w:lang w:val="ru-RU" w:eastAsia="ru-RU" w:bidi="ar-SA"/>
    </w:rPr>
  </w:style>
  <w:style w:type="paragraph" w:styleId="4">
    <w:name w:val="Heading 4"/>
    <w:link w:val="41"/>
    <w:uiPriority w:val="9"/>
    <w:qFormat/>
    <w:rsid w:val="0069244b"/>
    <w:pPr>
      <w:widowControl/>
      <w:suppressAutoHyphens w:val="true"/>
      <w:bidi w:val="0"/>
      <w:spacing w:before="0" w:after="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link w:val="51"/>
    <w:uiPriority w:val="9"/>
    <w:qFormat/>
    <w:rsid w:val="0069244b"/>
    <w:pPr>
      <w:widowControl/>
      <w:suppressAutoHyphens w:val="true"/>
      <w:bidi w:val="0"/>
      <w:spacing w:before="0" w:after="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fffffa"/>
    <w:qFormat/>
    <w:rsid w:val="0069244b"/>
    <w:rPr>
      <w:rFonts w:ascii="Calibri" w:hAnsi="Calibri"/>
      <w:color w:val="000000"/>
      <w:spacing w:val="0"/>
      <w:sz w:val="22"/>
    </w:rPr>
  </w:style>
  <w:style w:type="character" w:styleId="51" w:customStyle="1">
    <w:name w:val="Основной текст (5)_1"/>
    <w:basedOn w:val="21"/>
    <w:link w:val="515"/>
    <w:qFormat/>
    <w:rsid w:val="0069244b"/>
    <w:rPr>
      <w:sz w:val="27"/>
      <w:highlight w:val="white"/>
    </w:rPr>
  </w:style>
  <w:style w:type="character" w:styleId="WW8Num2z51" w:customStyle="1">
    <w:name w:val="WW8Num2z51"/>
    <w:link w:val="WW8Num2z511"/>
    <w:qFormat/>
    <w:rsid w:val="0069244b"/>
    <w:rPr/>
  </w:style>
  <w:style w:type="character" w:styleId="WW1" w:customStyle="1">
    <w:name w:val="WW-Символ сноски1"/>
    <w:link w:val="WW-15"/>
    <w:qFormat/>
    <w:rsid w:val="0069244b"/>
    <w:rPr/>
  </w:style>
  <w:style w:type="character" w:styleId="21" w:customStyle="1">
    <w:name w:val="Основной шрифт абзаца2"/>
    <w:link w:val="24"/>
    <w:qFormat/>
    <w:rsid w:val="0069244b"/>
    <w:rPr/>
  </w:style>
  <w:style w:type="character" w:styleId="WW8Num2z61" w:customStyle="1">
    <w:name w:val="WW8Num2z61"/>
    <w:link w:val="WW8Num2z611"/>
    <w:qFormat/>
    <w:rsid w:val="0069244b"/>
    <w:rPr/>
  </w:style>
  <w:style w:type="character" w:styleId="WW8Num10z01" w:customStyle="1">
    <w:name w:val="WW8Num10z01"/>
    <w:link w:val="WW8Num10z011"/>
    <w:qFormat/>
    <w:rsid w:val="0069244b"/>
    <w:rPr>
      <w:sz w:val="28"/>
    </w:rPr>
  </w:style>
  <w:style w:type="character" w:styleId="Style9" w:customStyle="1">
    <w:name w:val="Указатель Знак"/>
    <w:basedOn w:val="11"/>
    <w:link w:val="a4"/>
    <w:qFormat/>
    <w:rsid w:val="0069244b"/>
    <w:rPr/>
  </w:style>
  <w:style w:type="character" w:styleId="WW8Num8z51" w:customStyle="1">
    <w:name w:val="WW8Num8z51"/>
    <w:link w:val="WW8Num8z511"/>
    <w:qFormat/>
    <w:rsid w:val="0069244b"/>
    <w:rPr/>
  </w:style>
  <w:style w:type="character" w:styleId="111" w:customStyle="1">
    <w:name w:val="Основной шрифт абзаца11"/>
    <w:link w:val="116"/>
    <w:qFormat/>
    <w:rsid w:val="0069244b"/>
    <w:rPr/>
  </w:style>
  <w:style w:type="character" w:styleId="WW8Num13z51" w:customStyle="1">
    <w:name w:val="WW8Num13z51"/>
    <w:link w:val="WW8Num13z511"/>
    <w:qFormat/>
    <w:rsid w:val="0069244b"/>
    <w:rPr/>
  </w:style>
  <w:style w:type="character" w:styleId="211" w:customStyle="1">
    <w:name w:val="Оглавление 2 Знак1"/>
    <w:link w:val="23"/>
    <w:qFormat/>
    <w:rsid w:val="0069244b"/>
    <w:rPr/>
  </w:style>
  <w:style w:type="character" w:styleId="WW8Num11z31" w:customStyle="1">
    <w:name w:val="WW8Num11z31"/>
    <w:link w:val="WW8Num11z311"/>
    <w:qFormat/>
    <w:rsid w:val="0069244b"/>
    <w:rPr>
      <w:rFonts w:ascii="Wingdings" w:hAnsi="Wingdings"/>
    </w:rPr>
  </w:style>
  <w:style w:type="character" w:styleId="12" w:customStyle="1">
    <w:name w:val="Верхний и нижний колонтитулы1"/>
    <w:link w:val="1fff0"/>
    <w:qFormat/>
    <w:rsid w:val="0069244b"/>
    <w:rPr/>
  </w:style>
  <w:style w:type="character" w:styleId="Style10" w:customStyle="1">
    <w:name w:val="Текст примечания Знак"/>
    <w:basedOn w:val="11"/>
    <w:link w:val="a6"/>
    <w:qFormat/>
    <w:rsid w:val="0069244b"/>
    <w:rPr>
      <w:sz w:val="20"/>
    </w:rPr>
  </w:style>
  <w:style w:type="character" w:styleId="WW8Num4z51" w:customStyle="1">
    <w:name w:val="WW8Num4z51"/>
    <w:link w:val="WW8Num4z511"/>
    <w:qFormat/>
    <w:rsid w:val="0069244b"/>
    <w:rPr/>
  </w:style>
  <w:style w:type="character" w:styleId="9" w:customStyle="1">
    <w:name w:val="Оглавление 9 Знак"/>
    <w:link w:val="91"/>
    <w:qFormat/>
    <w:rsid w:val="0069244b"/>
    <w:rPr/>
  </w:style>
  <w:style w:type="character" w:styleId="41" w:customStyle="1">
    <w:name w:val="Оглавление 4 Знак1"/>
    <w:link w:val="40"/>
    <w:qFormat/>
    <w:rsid w:val="0069244b"/>
    <w:rPr/>
  </w:style>
  <w:style w:type="character" w:styleId="13" w:customStyle="1">
    <w:name w:val="Основной шрифт абзаца1"/>
    <w:link w:val="1e"/>
    <w:qFormat/>
    <w:rsid w:val="0069244b"/>
    <w:rPr/>
  </w:style>
  <w:style w:type="character" w:styleId="WW8Num8z01" w:customStyle="1">
    <w:name w:val="WW8Num8z01"/>
    <w:link w:val="WW8Num8z011"/>
    <w:qFormat/>
    <w:rsid w:val="0069244b"/>
    <w:rPr>
      <w:sz w:val="28"/>
    </w:rPr>
  </w:style>
  <w:style w:type="character" w:styleId="121" w:customStyle="1">
    <w:name w:val="Заголовок 1 Знак2"/>
    <w:basedOn w:val="21"/>
    <w:link w:val="122"/>
    <w:qFormat/>
    <w:rsid w:val="0069244b"/>
    <w:rPr>
      <w:b/>
      <w:sz w:val="28"/>
      <w:highlight w:val="white"/>
    </w:rPr>
  </w:style>
  <w:style w:type="character" w:styleId="Contents1" w:customStyle="1">
    <w:name w:val="Contents 1"/>
    <w:link w:val="Contents1"/>
    <w:qFormat/>
    <w:rsid w:val="0069244b"/>
    <w:rPr>
      <w:rFonts w:ascii="XO Thames" w:hAnsi="XO Thames"/>
      <w:b/>
    </w:rPr>
  </w:style>
  <w:style w:type="character" w:styleId="112" w:customStyle="1">
    <w:name w:val="Указатель11"/>
    <w:basedOn w:val="11"/>
    <w:link w:val="114"/>
    <w:qFormat/>
    <w:rsid w:val="0069244b"/>
    <w:rPr/>
  </w:style>
  <w:style w:type="character" w:styleId="WW8Num13z81" w:customStyle="1">
    <w:name w:val="WW8Num13z81"/>
    <w:link w:val="WW8Num13z811"/>
    <w:qFormat/>
    <w:rsid w:val="0069244b"/>
    <w:rPr/>
  </w:style>
  <w:style w:type="character" w:styleId="WW8Num3z61" w:customStyle="1">
    <w:name w:val="WW8Num3z61"/>
    <w:link w:val="WW8Num3z611"/>
    <w:qFormat/>
    <w:rsid w:val="0069244b"/>
    <w:rPr/>
  </w:style>
  <w:style w:type="character" w:styleId="22" w:customStyle="1">
    <w:name w:val="Нижний колонтитул Знак2"/>
    <w:basedOn w:val="21"/>
    <w:link w:val="2f0"/>
    <w:qFormat/>
    <w:rsid w:val="0069244b"/>
    <w:rPr>
      <w:rFonts w:ascii="Calibri" w:hAnsi="Calibri"/>
      <w:sz w:val="22"/>
    </w:rPr>
  </w:style>
  <w:style w:type="character" w:styleId="WW8Num12z01" w:customStyle="1">
    <w:name w:val="WW8Num12z01"/>
    <w:link w:val="WW8Num12z011"/>
    <w:qFormat/>
    <w:rsid w:val="0069244b"/>
    <w:rPr>
      <w:sz w:val="28"/>
    </w:rPr>
  </w:style>
  <w:style w:type="character" w:styleId="Header" w:customStyle="1">
    <w:name w:val="Header"/>
    <w:basedOn w:val="11"/>
    <w:link w:val="Header1"/>
    <w:qFormat/>
    <w:rsid w:val="0069244b"/>
    <w:rPr/>
  </w:style>
  <w:style w:type="character" w:styleId="Contents7" w:customStyle="1">
    <w:name w:val="Contents 7"/>
    <w:link w:val="Contents7"/>
    <w:qFormat/>
    <w:rsid w:val="0069244b"/>
    <w:rPr/>
  </w:style>
  <w:style w:type="character" w:styleId="61" w:customStyle="1">
    <w:name w:val="Оглавление 6 Знак1"/>
    <w:link w:val="6"/>
    <w:qFormat/>
    <w:rsid w:val="0069244b"/>
    <w:rPr/>
  </w:style>
  <w:style w:type="character" w:styleId="Style11" w:customStyle="1">
    <w:name w:val="Название Знак"/>
    <w:link w:val="aa"/>
    <w:qFormat/>
    <w:rsid w:val="0069244b"/>
    <w:rPr>
      <w:rFonts w:ascii="XO Thames" w:hAnsi="XO Thames"/>
      <w:b/>
      <w:sz w:val="52"/>
    </w:rPr>
  </w:style>
  <w:style w:type="character" w:styleId="WW8Num2z41" w:customStyle="1">
    <w:name w:val="WW8Num2z41"/>
    <w:link w:val="WW8Num2z411"/>
    <w:qFormat/>
    <w:rsid w:val="0069244b"/>
    <w:rPr/>
  </w:style>
  <w:style w:type="character" w:styleId="31" w:customStyle="1">
    <w:name w:val="Оглавление 3 Знак"/>
    <w:link w:val="39"/>
    <w:qFormat/>
    <w:rsid w:val="0069244b"/>
    <w:rPr/>
  </w:style>
  <w:style w:type="character" w:styleId="71" w:customStyle="1">
    <w:name w:val="Оглавление 7 Знак1"/>
    <w:link w:val="7"/>
    <w:qFormat/>
    <w:rsid w:val="0069244b"/>
    <w:rPr/>
  </w:style>
  <w:style w:type="character" w:styleId="WW8Num3z01" w:customStyle="1">
    <w:name w:val="WW8Num3z01"/>
    <w:link w:val="WW8Num3z011"/>
    <w:qFormat/>
    <w:rsid w:val="0069244b"/>
    <w:rPr>
      <w:sz w:val="28"/>
    </w:rPr>
  </w:style>
  <w:style w:type="character" w:styleId="WW8Num9z01" w:customStyle="1">
    <w:name w:val="WW8Num9z01"/>
    <w:link w:val="WW8Num9z011"/>
    <w:qFormat/>
    <w:rsid w:val="0069244b"/>
    <w:rPr/>
  </w:style>
  <w:style w:type="character" w:styleId="Style12" w:customStyle="1">
    <w:name w:val="Подзаголовок Знак"/>
    <w:link w:val="afff8"/>
    <w:qFormat/>
    <w:rsid w:val="0069244b"/>
    <w:rPr>
      <w:rFonts w:ascii="XO Thames" w:hAnsi="XO Thames"/>
      <w:i/>
      <w:color w:val="616161"/>
      <w:sz w:val="24"/>
    </w:rPr>
  </w:style>
  <w:style w:type="character" w:styleId="WW8Num13z31" w:customStyle="1">
    <w:name w:val="WW8Num13z31"/>
    <w:link w:val="WW8Num13z311"/>
    <w:qFormat/>
    <w:rsid w:val="0069244b"/>
    <w:rPr/>
  </w:style>
  <w:style w:type="character" w:styleId="WW8Num10z31" w:customStyle="1">
    <w:name w:val="WW8Num10z31"/>
    <w:link w:val="WW8Num10z311"/>
    <w:qFormat/>
    <w:rsid w:val="0069244b"/>
    <w:rPr>
      <w:rFonts w:ascii="Wingdings" w:hAnsi="Wingdings"/>
    </w:rPr>
  </w:style>
  <w:style w:type="character" w:styleId="WW8Num2z11" w:customStyle="1">
    <w:name w:val="WW8Num2z11"/>
    <w:link w:val="WW8Num2z111"/>
    <w:qFormat/>
    <w:rsid w:val="0069244b"/>
    <w:rPr>
      <w:rFonts w:ascii="Wingdings" w:hAnsi="Wingdings"/>
    </w:rPr>
  </w:style>
  <w:style w:type="character" w:styleId="EndnoteCharacters" w:customStyle="1">
    <w:name w:val="Endnote Characters"/>
    <w:link w:val="EndnoteCharacters1"/>
    <w:qFormat/>
    <w:rsid w:val="0069244b"/>
    <w:rPr>
      <w:vertAlign w:val="superscript"/>
    </w:rPr>
  </w:style>
  <w:style w:type="character" w:styleId="511" w:customStyle="1">
    <w:name w:val="Основной текст (5)1"/>
    <w:basedOn w:val="11"/>
    <w:link w:val="518"/>
    <w:qFormat/>
    <w:rsid w:val="0069244b"/>
    <w:rPr>
      <w:rFonts w:ascii="Times New Roman" w:hAnsi="Times New Roman"/>
      <w:sz w:val="27"/>
    </w:rPr>
  </w:style>
  <w:style w:type="character" w:styleId="WW8Num8z81" w:customStyle="1">
    <w:name w:val="WW8Num8z81"/>
    <w:link w:val="WW8Num8z811"/>
    <w:qFormat/>
    <w:rsid w:val="0069244b"/>
    <w:rPr/>
  </w:style>
  <w:style w:type="character" w:styleId="WW8Num3z21" w:customStyle="1">
    <w:name w:val="WW8Num3z21"/>
    <w:link w:val="WW8Num3z211"/>
    <w:qFormat/>
    <w:rsid w:val="0069244b"/>
    <w:rPr/>
  </w:style>
  <w:style w:type="character" w:styleId="Toc101" w:customStyle="1">
    <w:name w:val="toc 101"/>
    <w:link w:val="toc1011"/>
    <w:qFormat/>
    <w:rsid w:val="0069244b"/>
    <w:rPr/>
  </w:style>
  <w:style w:type="character" w:styleId="WW8Num8z41" w:customStyle="1">
    <w:name w:val="WW8Num8z41"/>
    <w:link w:val="WW8Num8z411"/>
    <w:qFormat/>
    <w:rsid w:val="0069244b"/>
    <w:rPr/>
  </w:style>
  <w:style w:type="character" w:styleId="WW11" w:customStyle="1">
    <w:name w:val="WW-Символ концевой сноски1"/>
    <w:link w:val="WW-13"/>
    <w:qFormat/>
    <w:rsid w:val="0069244b"/>
    <w:rPr/>
  </w:style>
  <w:style w:type="character" w:styleId="WW8Num5z01" w:customStyle="1">
    <w:name w:val="WW8Num5z01"/>
    <w:link w:val="WW8Num5z011"/>
    <w:qFormat/>
    <w:rsid w:val="0069244b"/>
    <w:rPr>
      <w:sz w:val="28"/>
    </w:rPr>
  </w:style>
  <w:style w:type="character" w:styleId="14" w:customStyle="1">
    <w:name w:val="Знак концевой сноски1"/>
    <w:link w:val="1ffffe"/>
    <w:qFormat/>
    <w:rsid w:val="0069244b"/>
    <w:rPr>
      <w:vertAlign w:val="superscript"/>
    </w:rPr>
  </w:style>
  <w:style w:type="character" w:styleId="15" w:customStyle="1">
    <w:name w:val="Заголовок1"/>
    <w:link w:val="1ffffff2"/>
    <w:qFormat/>
    <w:rsid w:val="0069244b"/>
    <w:rPr>
      <w:rFonts w:ascii="Liberation Sans" w:hAnsi="Liberation Sans"/>
      <w:sz w:val="28"/>
    </w:rPr>
  </w:style>
  <w:style w:type="character" w:styleId="Style13" w:customStyle="1">
    <w:name w:val="Привязка концевой сноски"/>
    <w:link w:val="ae"/>
    <w:rsid w:val="0069244b"/>
    <w:rPr>
      <w:vertAlign w:val="superscript"/>
    </w:rPr>
  </w:style>
  <w:style w:type="character" w:styleId="23" w:customStyle="1">
    <w:name w:val="Текст выноски Знак2"/>
    <w:basedOn w:val="21"/>
    <w:link w:val="2ff0"/>
    <w:qFormat/>
    <w:rsid w:val="0069244b"/>
    <w:rPr>
      <w:rFonts w:ascii="Segoe UI" w:hAnsi="Segoe UI"/>
      <w:sz w:val="18"/>
    </w:rPr>
  </w:style>
  <w:style w:type="character" w:styleId="16" w:customStyle="1">
    <w:name w:val="Колонтитул_1"/>
    <w:basedOn w:val="21"/>
    <w:link w:val="1fc"/>
    <w:qFormat/>
    <w:rsid w:val="0069244b"/>
    <w:rPr>
      <w:highlight w:val="white"/>
    </w:rPr>
  </w:style>
  <w:style w:type="character" w:styleId="Caption" w:customStyle="1">
    <w:name w:val="Caption"/>
    <w:basedOn w:val="11"/>
    <w:link w:val="Caption1"/>
    <w:qFormat/>
    <w:rsid w:val="0069244b"/>
    <w:rPr>
      <w:i/>
      <w:sz w:val="24"/>
    </w:rPr>
  </w:style>
  <w:style w:type="character" w:styleId="WW8Num12z21" w:customStyle="1">
    <w:name w:val="WW8Num12z21"/>
    <w:link w:val="WW8Num12z211"/>
    <w:qFormat/>
    <w:rsid w:val="0069244b"/>
    <w:rPr/>
  </w:style>
  <w:style w:type="character" w:styleId="Style14" w:customStyle="1">
    <w:name w:val="Заголовок таблицы"/>
    <w:basedOn w:val="Style22"/>
    <w:link w:val="afff0"/>
    <w:qFormat/>
    <w:rsid w:val="0069244b"/>
    <w:rPr>
      <w:b/>
    </w:rPr>
  </w:style>
  <w:style w:type="character" w:styleId="WW8Num1z81" w:customStyle="1">
    <w:name w:val="WW8Num1z81"/>
    <w:link w:val="WW8Num1z811"/>
    <w:qFormat/>
    <w:rsid w:val="0069244b"/>
    <w:rPr/>
  </w:style>
  <w:style w:type="character" w:styleId="WW8Num8z31" w:customStyle="1">
    <w:name w:val="WW8Num8z31"/>
    <w:link w:val="WW8Num8z311"/>
    <w:qFormat/>
    <w:rsid w:val="0069244b"/>
    <w:rPr/>
  </w:style>
  <w:style w:type="character" w:styleId="WW8Num4z71" w:customStyle="1">
    <w:name w:val="WW8Num4z71"/>
    <w:link w:val="WW8Num4z711"/>
    <w:qFormat/>
    <w:rsid w:val="0069244b"/>
    <w:rPr/>
  </w:style>
  <w:style w:type="character" w:styleId="24" w:customStyle="1">
    <w:name w:val="Оглавление 2 Знак"/>
    <w:link w:val="2f2"/>
    <w:qFormat/>
    <w:rsid w:val="0069244b"/>
    <w:rPr/>
  </w:style>
  <w:style w:type="character" w:styleId="311" w:customStyle="1">
    <w:name w:val="Заголовок 3 Знак1"/>
    <w:link w:val="3"/>
    <w:qFormat/>
    <w:rsid w:val="0069244b"/>
    <w:rPr>
      <w:rFonts w:ascii="XO Thames" w:hAnsi="XO Thames"/>
      <w:b/>
      <w:i/>
    </w:rPr>
  </w:style>
  <w:style w:type="character" w:styleId="WW8Num3z81" w:customStyle="1">
    <w:name w:val="WW8Num3z81"/>
    <w:link w:val="WW8Num3z811"/>
    <w:qFormat/>
    <w:rsid w:val="0069244b"/>
    <w:rPr/>
  </w:style>
  <w:style w:type="character" w:styleId="7" w:customStyle="1">
    <w:name w:val="Оглавление 7 Знак"/>
    <w:link w:val="73"/>
    <w:qFormat/>
    <w:rsid w:val="0069244b"/>
    <w:rPr/>
  </w:style>
  <w:style w:type="character" w:styleId="WW8Num4z01" w:customStyle="1">
    <w:name w:val="WW8Num4z01"/>
    <w:link w:val="WW8Num4z011"/>
    <w:qFormat/>
    <w:rsid w:val="0069244b"/>
    <w:rPr>
      <w:b/>
      <w:sz w:val="28"/>
    </w:rPr>
  </w:style>
  <w:style w:type="character" w:styleId="17" w:customStyle="1">
    <w:name w:val="Основной текст с отступом Знак1"/>
    <w:basedOn w:val="11"/>
    <w:link w:val="1ffff"/>
    <w:qFormat/>
    <w:rsid w:val="0069244b"/>
    <w:rPr>
      <w:rFonts w:ascii="Times New Roman" w:hAnsi="Times New Roman"/>
      <w:sz w:val="24"/>
    </w:rPr>
  </w:style>
  <w:style w:type="character" w:styleId="WW8Num13z71" w:customStyle="1">
    <w:name w:val="WW8Num13z71"/>
    <w:link w:val="WW8Num13z711"/>
    <w:qFormat/>
    <w:rsid w:val="0069244b"/>
    <w:rPr/>
  </w:style>
  <w:style w:type="character" w:styleId="25" w:customStyle="1">
    <w:name w:val="Основной текст с отступом 2 Знак"/>
    <w:basedOn w:val="11"/>
    <w:link w:val="2c"/>
    <w:qFormat/>
    <w:rsid w:val="0069244b"/>
    <w:rPr>
      <w:rFonts w:ascii="Times New Roman" w:hAnsi="Times New Roman"/>
      <w:sz w:val="20"/>
    </w:rPr>
  </w:style>
  <w:style w:type="character" w:styleId="WW8Num1z41" w:customStyle="1">
    <w:name w:val="WW8Num1z41"/>
    <w:link w:val="WW8Num1z411"/>
    <w:qFormat/>
    <w:rsid w:val="0069244b"/>
    <w:rPr/>
  </w:style>
  <w:style w:type="character" w:styleId="32" w:customStyle="1">
    <w:name w:val="Заголовок 3 Знак"/>
    <w:link w:val="3d"/>
    <w:qFormat/>
    <w:rsid w:val="0069244b"/>
    <w:rPr>
      <w:rFonts w:ascii="XO Thames" w:hAnsi="XO Thames"/>
      <w:b/>
      <w:i/>
    </w:rPr>
  </w:style>
  <w:style w:type="character" w:styleId="Footer" w:customStyle="1">
    <w:name w:val="Footer"/>
    <w:basedOn w:val="11"/>
    <w:link w:val="Footer1"/>
    <w:qFormat/>
    <w:rsid w:val="0069244b"/>
    <w:rPr/>
  </w:style>
  <w:style w:type="character" w:styleId="WW8Num6z11" w:customStyle="1">
    <w:name w:val="WW8Num6z11"/>
    <w:link w:val="WW8Num6z111"/>
    <w:qFormat/>
    <w:rsid w:val="0069244b"/>
    <w:rPr>
      <w:rFonts w:ascii="Wingdings" w:hAnsi="Wingdings"/>
    </w:rPr>
  </w:style>
  <w:style w:type="character" w:styleId="WW8Num13z41" w:customStyle="1">
    <w:name w:val="WW8Num13z41"/>
    <w:link w:val="WW8Num13z411"/>
    <w:qFormat/>
    <w:rsid w:val="0069244b"/>
    <w:rPr/>
  </w:style>
  <w:style w:type="character" w:styleId="WW8Num12z71" w:customStyle="1">
    <w:name w:val="WW8Num12z71"/>
    <w:link w:val="WW8Num12z711"/>
    <w:qFormat/>
    <w:rsid w:val="0069244b"/>
    <w:rPr/>
  </w:style>
  <w:style w:type="character" w:styleId="WW8Num12z11" w:customStyle="1">
    <w:name w:val="WW8Num12z11"/>
    <w:link w:val="WW8Num12z111"/>
    <w:qFormat/>
    <w:rsid w:val="0069244b"/>
    <w:rPr/>
  </w:style>
  <w:style w:type="character" w:styleId="Heading3" w:customStyle="1">
    <w:name w:val="Heading 3"/>
    <w:link w:val="Heading3"/>
    <w:qFormat/>
    <w:rsid w:val="0069244b"/>
    <w:rPr>
      <w:rFonts w:ascii="XO Thames" w:hAnsi="XO Thames"/>
      <w:b/>
      <w:i/>
    </w:rPr>
  </w:style>
  <w:style w:type="character" w:styleId="WW8Num2z81" w:customStyle="1">
    <w:name w:val="WW8Num2z81"/>
    <w:link w:val="WW8Num2z811"/>
    <w:qFormat/>
    <w:rsid w:val="0069244b"/>
    <w:rPr/>
  </w:style>
  <w:style w:type="character" w:styleId="WW8Num13z01" w:customStyle="1">
    <w:name w:val="WW8Num13z01"/>
    <w:link w:val="WW8Num13z011"/>
    <w:qFormat/>
    <w:rsid w:val="0069244b"/>
    <w:rPr>
      <w:sz w:val="28"/>
    </w:rPr>
  </w:style>
  <w:style w:type="character" w:styleId="18" w:customStyle="1">
    <w:name w:val="Символ концевой сноски1"/>
    <w:link w:val="1fff2"/>
    <w:qFormat/>
    <w:rsid w:val="0069244b"/>
    <w:rPr>
      <w:vertAlign w:val="superscript"/>
    </w:rPr>
  </w:style>
  <w:style w:type="character" w:styleId="WW8Num4z81" w:customStyle="1">
    <w:name w:val="WW8Num4z81"/>
    <w:link w:val="WW8Num4z811"/>
    <w:qFormat/>
    <w:rsid w:val="0069244b"/>
    <w:rPr/>
  </w:style>
  <w:style w:type="character" w:styleId="42" w:customStyle="1">
    <w:name w:val="Оглавление 4 Знак"/>
    <w:link w:val="46"/>
    <w:qFormat/>
    <w:rsid w:val="0069244b"/>
    <w:rPr/>
  </w:style>
  <w:style w:type="character" w:styleId="19" w:customStyle="1">
    <w:name w:val="Оглавление 1 Знак"/>
    <w:link w:val="1fffff0"/>
    <w:qFormat/>
    <w:rsid w:val="0069244b"/>
    <w:rPr>
      <w:rFonts w:ascii="XO Thames" w:hAnsi="XO Thames"/>
      <w:b/>
    </w:rPr>
  </w:style>
  <w:style w:type="character" w:styleId="WW8Num4z11" w:customStyle="1">
    <w:name w:val="WW8Num4z11"/>
    <w:link w:val="WW8Num4z111"/>
    <w:qFormat/>
    <w:rsid w:val="0069244b"/>
    <w:rPr>
      <w:rFonts w:ascii="Wingdings" w:hAnsi="Wingdings"/>
    </w:rPr>
  </w:style>
  <w:style w:type="character" w:styleId="26" w:customStyle="1">
    <w:name w:val="Основной текст с отступом Знак2"/>
    <w:basedOn w:val="111"/>
    <w:link w:val="2fa"/>
    <w:qFormat/>
    <w:rsid w:val="0069244b"/>
    <w:rPr>
      <w:sz w:val="24"/>
    </w:rPr>
  </w:style>
  <w:style w:type="character" w:styleId="110" w:customStyle="1">
    <w:name w:val="Символ нумерации1"/>
    <w:link w:val="1ffffff0"/>
    <w:qFormat/>
    <w:rsid w:val="0069244b"/>
    <w:rPr/>
  </w:style>
  <w:style w:type="character" w:styleId="113" w:customStyle="1">
    <w:name w:val="Нижний колонтитул Знак1"/>
    <w:basedOn w:val="11"/>
    <w:link w:val="1fffb"/>
    <w:qFormat/>
    <w:rsid w:val="0069244b"/>
    <w:rPr/>
  </w:style>
  <w:style w:type="character" w:styleId="WW8Num1z61" w:customStyle="1">
    <w:name w:val="WW8Num1z61"/>
    <w:link w:val="WW8Num1z611"/>
    <w:qFormat/>
    <w:rsid w:val="0069244b"/>
    <w:rPr/>
  </w:style>
  <w:style w:type="character" w:styleId="WW8Num4z61" w:customStyle="1">
    <w:name w:val="WW8Num4z61"/>
    <w:link w:val="WW8Num4z611"/>
    <w:qFormat/>
    <w:rsid w:val="0069244b"/>
    <w:rPr/>
  </w:style>
  <w:style w:type="character" w:styleId="WW8Num11z11" w:customStyle="1">
    <w:name w:val="WW8Num11z11"/>
    <w:link w:val="WW8Num11z111"/>
    <w:qFormat/>
    <w:rsid w:val="0069244b"/>
    <w:rPr>
      <w:b/>
      <w:sz w:val="28"/>
    </w:rPr>
  </w:style>
  <w:style w:type="character" w:styleId="WW8Num8z61" w:customStyle="1">
    <w:name w:val="WW8Num8z61"/>
    <w:link w:val="WW8Num8z611"/>
    <w:qFormat/>
    <w:rsid w:val="0069244b"/>
    <w:rPr/>
  </w:style>
  <w:style w:type="character" w:styleId="WW8Num2z71" w:customStyle="1">
    <w:name w:val="WW8Num2z71"/>
    <w:link w:val="WW8Num2z711"/>
    <w:qFormat/>
    <w:rsid w:val="0069244b"/>
    <w:rPr/>
  </w:style>
  <w:style w:type="character" w:styleId="135pt1" w:customStyle="1">
    <w:name w:val="Колонтитул + 13;5 pt1"/>
    <w:basedOn w:val="16"/>
    <w:link w:val="135pt11"/>
    <w:qFormat/>
    <w:rsid w:val="0069244b"/>
    <w:rPr>
      <w:sz w:val="27"/>
    </w:rPr>
  </w:style>
  <w:style w:type="character" w:styleId="52" w:customStyle="1">
    <w:name w:val="Заголовок 5 Знак"/>
    <w:link w:val="54"/>
    <w:qFormat/>
    <w:rsid w:val="0069244b"/>
    <w:rPr>
      <w:rFonts w:ascii="XO Thames" w:hAnsi="XO Thames"/>
      <w:b/>
      <w:sz w:val="22"/>
    </w:rPr>
  </w:style>
  <w:style w:type="character" w:styleId="WW8Num10z11" w:customStyle="1">
    <w:name w:val="WW8Num10z11"/>
    <w:link w:val="WW8Num10z111"/>
    <w:qFormat/>
    <w:rsid w:val="0069244b"/>
    <w:rPr>
      <w:b/>
      <w:sz w:val="28"/>
    </w:rPr>
  </w:style>
  <w:style w:type="character" w:styleId="Style15" w:customStyle="1">
    <w:name w:val="Основной текст Знак"/>
    <w:basedOn w:val="11"/>
    <w:link w:val="afc"/>
    <w:qFormat/>
    <w:rsid w:val="0069244b"/>
    <w:rPr/>
  </w:style>
  <w:style w:type="character" w:styleId="114" w:customStyle="1">
    <w:name w:val="Содержимое таблицы1"/>
    <w:basedOn w:val="11"/>
    <w:link w:val="1ffffb"/>
    <w:qFormat/>
    <w:rsid w:val="0069244b"/>
    <w:rPr/>
  </w:style>
  <w:style w:type="character" w:styleId="WW8Num1z71" w:customStyle="1">
    <w:name w:val="WW8Num1z71"/>
    <w:link w:val="WW8Num1z711"/>
    <w:qFormat/>
    <w:rsid w:val="0069244b"/>
    <w:rPr/>
  </w:style>
  <w:style w:type="character" w:styleId="ConsPlusNormal" w:customStyle="1">
    <w:name w:val="ConsPlusNormal"/>
    <w:link w:val="ConsPlusNormal1"/>
    <w:qFormat/>
    <w:rsid w:val="0069244b"/>
    <w:rPr>
      <w:rFonts w:ascii="Arial" w:hAnsi="Arial"/>
    </w:rPr>
  </w:style>
  <w:style w:type="character" w:styleId="115" w:customStyle="1">
    <w:name w:val="Заголовок таблицы1"/>
    <w:basedOn w:val="114"/>
    <w:link w:val="1ffffa"/>
    <w:qFormat/>
    <w:rsid w:val="0069244b"/>
    <w:rPr>
      <w:b/>
    </w:rPr>
  </w:style>
  <w:style w:type="character" w:styleId="116" w:customStyle="1">
    <w:name w:val="Текст в заданном формате1"/>
    <w:basedOn w:val="11"/>
    <w:link w:val="1ff4"/>
    <w:qFormat/>
    <w:rsid w:val="0069244b"/>
    <w:rPr>
      <w:rFonts w:ascii="Liberation Mono" w:hAnsi="Liberation Mono"/>
      <w:sz w:val="20"/>
    </w:rPr>
  </w:style>
  <w:style w:type="character" w:styleId="Style16" w:customStyle="1">
    <w:name w:val="Содержимое врезки"/>
    <w:link w:val="afffb"/>
    <w:qFormat/>
    <w:rsid w:val="0069244b"/>
    <w:rPr/>
  </w:style>
  <w:style w:type="character" w:styleId="WW8Num11z21" w:customStyle="1">
    <w:name w:val="WW8Num11z21"/>
    <w:link w:val="WW8Num11z211"/>
    <w:qFormat/>
    <w:rsid w:val="0069244b"/>
    <w:rPr>
      <w:b/>
      <w:sz w:val="28"/>
    </w:rPr>
  </w:style>
  <w:style w:type="character" w:styleId="Style17" w:customStyle="1">
    <w:name w:val="Абзац списка Знак"/>
    <w:basedOn w:val="11"/>
    <w:link w:val="af8"/>
    <w:qFormat/>
    <w:rsid w:val="0069244b"/>
    <w:rPr>
      <w:rFonts w:ascii="Times New Roman" w:hAnsi="Times New Roman"/>
    </w:rPr>
  </w:style>
  <w:style w:type="character" w:styleId="512" w:customStyle="1">
    <w:name w:val="Заголовок 51"/>
    <w:link w:val="5"/>
    <w:qFormat/>
    <w:rsid w:val="0069244b"/>
    <w:rPr>
      <w:rFonts w:ascii="XO Thames" w:hAnsi="XO Thames"/>
      <w:b/>
      <w:sz w:val="22"/>
    </w:rPr>
  </w:style>
  <w:style w:type="character" w:styleId="117" w:customStyle="1">
    <w:name w:val="Заголовок 1 Знак1"/>
    <w:basedOn w:val="11"/>
    <w:link w:val="11d"/>
    <w:qFormat/>
    <w:rsid w:val="0069244b"/>
    <w:rPr>
      <w:b/>
      <w:sz w:val="28"/>
    </w:rPr>
  </w:style>
  <w:style w:type="character" w:styleId="Style18" w:customStyle="1">
    <w:name w:val="Верхний и нижний колонтитулы"/>
    <w:link w:val="afa"/>
    <w:qFormat/>
    <w:rsid w:val="0069244b"/>
    <w:rPr>
      <w:rFonts w:ascii="XO Thames" w:hAnsi="XO Thames"/>
    </w:rPr>
  </w:style>
  <w:style w:type="character" w:styleId="118" w:customStyle="1">
    <w:name w:val="Основной текст11"/>
    <w:link w:val="11f"/>
    <w:qFormat/>
    <w:rsid w:val="0069244b"/>
    <w:rPr>
      <w:sz w:val="27"/>
    </w:rPr>
  </w:style>
  <w:style w:type="character" w:styleId="Contents2" w:customStyle="1">
    <w:name w:val="Contents 2"/>
    <w:link w:val="Contents2"/>
    <w:qFormat/>
    <w:rsid w:val="0069244b"/>
    <w:rPr/>
  </w:style>
  <w:style w:type="character" w:styleId="119" w:customStyle="1">
    <w:name w:val="Текст сноски Знак1"/>
    <w:basedOn w:val="21"/>
    <w:link w:val="1fff8"/>
    <w:qFormat/>
    <w:rsid w:val="0069244b"/>
    <w:rPr>
      <w:sz w:val="18"/>
      <w:highlight w:val="white"/>
    </w:rPr>
  </w:style>
  <w:style w:type="character" w:styleId="WW8Num1z01" w:customStyle="1">
    <w:name w:val="WW8Num1z01"/>
    <w:link w:val="WW8Num1z011"/>
    <w:qFormat/>
    <w:rsid w:val="0069244b"/>
    <w:rPr/>
  </w:style>
  <w:style w:type="character" w:styleId="Footnote" w:customStyle="1">
    <w:name w:val="Footnote"/>
    <w:basedOn w:val="11"/>
    <w:link w:val="Footnote2"/>
    <w:qFormat/>
    <w:rsid w:val="0069244b"/>
    <w:rPr/>
  </w:style>
  <w:style w:type="character" w:styleId="WW8Num4z31" w:customStyle="1">
    <w:name w:val="WW8Num4z31"/>
    <w:link w:val="WW8Num4z311"/>
    <w:qFormat/>
    <w:rsid w:val="0069244b"/>
    <w:rPr/>
  </w:style>
  <w:style w:type="character" w:styleId="312" w:customStyle="1">
    <w:name w:val="Оглавление 3 Знак1"/>
    <w:link w:val="36"/>
    <w:qFormat/>
    <w:rsid w:val="0069244b"/>
    <w:rPr/>
  </w:style>
  <w:style w:type="character" w:styleId="ConsPlusNormal1" w:customStyle="1">
    <w:name w:val="ConsPlusNormal1"/>
    <w:link w:val="ConsPlusNormal12"/>
    <w:qFormat/>
    <w:rsid w:val="0069244b"/>
    <w:rPr>
      <w:rFonts w:ascii="Arial" w:hAnsi="Arial"/>
    </w:rPr>
  </w:style>
  <w:style w:type="character" w:styleId="WW8Num6z01" w:customStyle="1">
    <w:name w:val="WW8Num6z01"/>
    <w:link w:val="WW8Num6z011"/>
    <w:qFormat/>
    <w:rsid w:val="0069244b"/>
    <w:rPr/>
  </w:style>
  <w:style w:type="character" w:styleId="WW8Num13z61" w:customStyle="1">
    <w:name w:val="WW8Num13z61"/>
    <w:link w:val="WW8Num13z611"/>
    <w:qFormat/>
    <w:rsid w:val="0069244b"/>
    <w:rPr/>
  </w:style>
  <w:style w:type="character" w:styleId="WW8Num11z01" w:customStyle="1">
    <w:name w:val="WW8Num11z01"/>
    <w:link w:val="WW8Num11z011"/>
    <w:qFormat/>
    <w:rsid w:val="0069244b"/>
    <w:rPr>
      <w:sz w:val="28"/>
    </w:rPr>
  </w:style>
  <w:style w:type="character" w:styleId="WW8Num2z31" w:customStyle="1">
    <w:name w:val="WW8Num2z31"/>
    <w:link w:val="WW8Num2z311"/>
    <w:qFormat/>
    <w:rsid w:val="0069244b"/>
    <w:rPr/>
  </w:style>
  <w:style w:type="character" w:styleId="27" w:customStyle="1">
    <w:name w:val="Тема примечания Знак2"/>
    <w:basedOn w:val="28"/>
    <w:link w:val="2fc"/>
    <w:qFormat/>
    <w:rsid w:val="0069244b"/>
    <w:rPr>
      <w:b/>
    </w:rPr>
  </w:style>
  <w:style w:type="character" w:styleId="WW8Num7z01" w:customStyle="1">
    <w:name w:val="WW8Num7z01"/>
    <w:link w:val="WW8Num7z011"/>
    <w:qFormat/>
    <w:rsid w:val="0069244b"/>
    <w:rPr>
      <w:sz w:val="28"/>
    </w:rPr>
  </w:style>
  <w:style w:type="character" w:styleId="WW8Num3z71" w:customStyle="1">
    <w:name w:val="WW8Num3z71"/>
    <w:link w:val="WW8Num3z711"/>
    <w:qFormat/>
    <w:rsid w:val="0069244b"/>
    <w:rPr/>
  </w:style>
  <w:style w:type="character" w:styleId="28" w:customStyle="1">
    <w:name w:val="Текст примечания Знак2"/>
    <w:basedOn w:val="21"/>
    <w:link w:val="2f5"/>
    <w:qFormat/>
    <w:rsid w:val="0069244b"/>
    <w:rPr>
      <w:rFonts w:ascii="Calibri" w:hAnsi="Calibri"/>
    </w:rPr>
  </w:style>
  <w:style w:type="character" w:styleId="WW8Num13z11" w:customStyle="1">
    <w:name w:val="WW8Num13z11"/>
    <w:link w:val="WW8Num13z111"/>
    <w:qFormat/>
    <w:rsid w:val="0069244b"/>
    <w:rPr/>
  </w:style>
  <w:style w:type="character" w:styleId="WW8Num1z51" w:customStyle="1">
    <w:name w:val="WW8Num1z51"/>
    <w:link w:val="WW8Num1z511"/>
    <w:qFormat/>
    <w:rsid w:val="0069244b"/>
    <w:rPr/>
  </w:style>
  <w:style w:type="character" w:styleId="120" w:customStyle="1">
    <w:name w:val="Колонтитул1"/>
    <w:link w:val="1fffff8"/>
    <w:qFormat/>
    <w:rsid w:val="0069244b"/>
    <w:rPr>
      <w:rFonts w:ascii="XO Thames" w:hAnsi="XO Thames"/>
    </w:rPr>
  </w:style>
  <w:style w:type="character" w:styleId="122" w:customStyle="1">
    <w:name w:val="Основной текст_1"/>
    <w:basedOn w:val="21"/>
    <w:link w:val="1ffff6"/>
    <w:qFormat/>
    <w:rsid w:val="0069244b"/>
    <w:rPr>
      <w:sz w:val="27"/>
      <w:highlight w:val="white"/>
    </w:rPr>
  </w:style>
  <w:style w:type="character" w:styleId="123" w:customStyle="1">
    <w:name w:val="Верхний колонтитул Знак1"/>
    <w:basedOn w:val="11"/>
    <w:link w:val="1fff6"/>
    <w:qFormat/>
    <w:rsid w:val="0069244b"/>
    <w:rPr/>
  </w:style>
  <w:style w:type="character" w:styleId="8" w:customStyle="1">
    <w:name w:val="Оглавление 8 Знак"/>
    <w:link w:val="81"/>
    <w:qFormat/>
    <w:rsid w:val="0069244b"/>
    <w:rPr/>
  </w:style>
  <w:style w:type="character" w:styleId="WW8Num12z31" w:customStyle="1">
    <w:name w:val="WW8Num12z31"/>
    <w:link w:val="WW8Num12z311"/>
    <w:qFormat/>
    <w:rsid w:val="0069244b"/>
    <w:rPr/>
  </w:style>
  <w:style w:type="character" w:styleId="Contents9" w:customStyle="1">
    <w:name w:val="Contents 9"/>
    <w:link w:val="Contents9"/>
    <w:qFormat/>
    <w:rsid w:val="0069244b"/>
    <w:rPr/>
  </w:style>
  <w:style w:type="character" w:styleId="WW8Num10z21" w:customStyle="1">
    <w:name w:val="WW8Num10z21"/>
    <w:link w:val="WW8Num10z211"/>
    <w:qFormat/>
    <w:rsid w:val="0069244b"/>
    <w:rPr>
      <w:b/>
      <w:sz w:val="28"/>
    </w:rPr>
  </w:style>
  <w:style w:type="character" w:styleId="WW8Num12z81" w:customStyle="1">
    <w:name w:val="WW8Num12z81"/>
    <w:link w:val="WW8Num12z811"/>
    <w:qFormat/>
    <w:rsid w:val="0069244b"/>
    <w:rPr/>
  </w:style>
  <w:style w:type="character" w:styleId="TableParagraph1" w:customStyle="1">
    <w:name w:val="Table Paragraph1"/>
    <w:link w:val="TableParagraph11"/>
    <w:qFormat/>
    <w:rsid w:val="0069244b"/>
    <w:rPr/>
  </w:style>
  <w:style w:type="character" w:styleId="WW8Num4z41" w:customStyle="1">
    <w:name w:val="WW8Num4z41"/>
    <w:link w:val="WW8Num4z411"/>
    <w:qFormat/>
    <w:rsid w:val="0069244b"/>
    <w:rPr/>
  </w:style>
  <w:style w:type="character" w:styleId="43" w:customStyle="1">
    <w:name w:val="Заголовок 4 Знак"/>
    <w:link w:val="48"/>
    <w:qFormat/>
    <w:rsid w:val="0069244b"/>
    <w:rPr>
      <w:rFonts w:ascii="XO Thames" w:hAnsi="XO Thames"/>
      <w:b/>
      <w:color w:val="595959"/>
      <w:sz w:val="26"/>
    </w:rPr>
  </w:style>
  <w:style w:type="character" w:styleId="513" w:customStyle="1">
    <w:name w:val="Заголовок 5 Знак1"/>
    <w:link w:val="5"/>
    <w:qFormat/>
    <w:rsid w:val="0069244b"/>
    <w:rPr>
      <w:rFonts w:ascii="XO Thames" w:hAnsi="XO Thames"/>
      <w:b/>
      <w:sz w:val="22"/>
    </w:rPr>
  </w:style>
  <w:style w:type="character" w:styleId="Style19" w:customStyle="1">
    <w:name w:val="Основной текст с отступом Знак"/>
    <w:basedOn w:val="11"/>
    <w:link w:val="afe"/>
    <w:qFormat/>
    <w:rsid w:val="0069244b"/>
    <w:rPr>
      <w:rFonts w:ascii="Times New Roman" w:hAnsi="Times New Roman"/>
      <w:sz w:val="24"/>
    </w:rPr>
  </w:style>
  <w:style w:type="character" w:styleId="Style20" w:customStyle="1">
    <w:name w:val="Список Знак"/>
    <w:basedOn w:val="Style15"/>
    <w:link w:val="affc"/>
    <w:qFormat/>
    <w:rsid w:val="0069244b"/>
    <w:rPr/>
  </w:style>
  <w:style w:type="character" w:styleId="Style21" w:customStyle="1">
    <w:name w:val="Текст выноски Знак"/>
    <w:basedOn w:val="11"/>
    <w:link w:val="aff2"/>
    <w:qFormat/>
    <w:rsid w:val="0069244b"/>
    <w:rPr>
      <w:rFonts w:ascii="Segoe UI" w:hAnsi="Segoe UI"/>
      <w:sz w:val="18"/>
    </w:rPr>
  </w:style>
  <w:style w:type="character" w:styleId="124" w:customStyle="1">
    <w:name w:val="Содержимое врезки1"/>
    <w:link w:val="1ffff2"/>
    <w:qFormat/>
    <w:rsid w:val="0069244b"/>
    <w:rPr/>
  </w:style>
  <w:style w:type="character" w:styleId="125" w:customStyle="1">
    <w:name w:val="Заголовок 1 Знак"/>
    <w:link w:val="10"/>
    <w:uiPriority w:val="9"/>
    <w:qFormat/>
    <w:rsid w:val="0069244b"/>
    <w:rPr>
      <w:b/>
      <w:sz w:val="28"/>
    </w:rPr>
  </w:style>
  <w:style w:type="character" w:styleId="FootnoteCharacters" w:customStyle="1">
    <w:name w:val="Footnote Characters"/>
    <w:link w:val="FootnoteCharacters1"/>
    <w:qFormat/>
    <w:rsid w:val="0069244b"/>
    <w:rPr>
      <w:vertAlign w:val="superscript"/>
    </w:rPr>
  </w:style>
  <w:style w:type="character" w:styleId="WW8Num3z51" w:customStyle="1">
    <w:name w:val="WW8Num3z51"/>
    <w:link w:val="WW8Num3z511"/>
    <w:qFormat/>
    <w:rsid w:val="0069244b"/>
    <w:rPr/>
  </w:style>
  <w:style w:type="character" w:styleId="TableParagraph" w:customStyle="1">
    <w:name w:val="Table Paragraph"/>
    <w:basedOn w:val="11"/>
    <w:link w:val="TableParagraph"/>
    <w:qFormat/>
    <w:rsid w:val="0069244b"/>
    <w:rPr>
      <w:rFonts w:ascii="Times New Roman" w:hAnsi="Times New Roman"/>
    </w:rPr>
  </w:style>
  <w:style w:type="character" w:styleId="33" w:customStyle="1">
    <w:name w:val="Гиперссылка3"/>
    <w:link w:val="37"/>
    <w:qFormat/>
    <w:rsid w:val="0069244b"/>
    <w:rPr>
      <w:color w:val="0000FF"/>
      <w:u w:val="single"/>
    </w:rPr>
  </w:style>
  <w:style w:type="character" w:styleId="WW12" w:customStyle="1">
    <w:name w:val="WW-Интернет-ссылка1"/>
    <w:link w:val="WW--11"/>
    <w:qFormat/>
    <w:rsid w:val="0069244b"/>
    <w:rPr>
      <w:color w:val="0000FF"/>
      <w:u w:val="single"/>
    </w:rPr>
  </w:style>
  <w:style w:type="character" w:styleId="29" w:customStyle="1">
    <w:name w:val="Заголовок 2 Знак"/>
    <w:link w:val="2ff4"/>
    <w:qFormat/>
    <w:rsid w:val="0069244b"/>
    <w:rPr>
      <w:rFonts w:ascii="XO Thames" w:hAnsi="XO Thames"/>
      <w:b/>
      <w:color w:val="00A0FF"/>
      <w:sz w:val="26"/>
    </w:rPr>
  </w:style>
  <w:style w:type="character" w:styleId="126" w:customStyle="1">
    <w:name w:val="Основной текст Знак1"/>
    <w:basedOn w:val="11"/>
    <w:link w:val="a0"/>
    <w:qFormat/>
    <w:rsid w:val="0069244b"/>
    <w:rPr/>
  </w:style>
  <w:style w:type="character" w:styleId="Style22" w:customStyle="1">
    <w:name w:val="Содержимое таблицы"/>
    <w:link w:val="afff1"/>
    <w:qFormat/>
    <w:rsid w:val="0069244b"/>
    <w:rPr/>
  </w:style>
  <w:style w:type="character" w:styleId="WW8Num3z11" w:customStyle="1">
    <w:name w:val="WW8Num3z11"/>
    <w:link w:val="WW8Num3z111"/>
    <w:qFormat/>
    <w:rsid w:val="0069244b"/>
    <w:rPr/>
  </w:style>
  <w:style w:type="character" w:styleId="Style23" w:customStyle="1">
    <w:name w:val="Интернет-ссылка"/>
    <w:link w:val="-"/>
    <w:rsid w:val="0069244b"/>
    <w:rPr>
      <w:color w:val="0000FF"/>
      <w:u w:val="single"/>
    </w:rPr>
  </w:style>
  <w:style w:type="character" w:styleId="1110" w:customStyle="1">
    <w:name w:val="Оглавление 1 Знак1"/>
    <w:link w:val="1fffe"/>
    <w:qFormat/>
    <w:rsid w:val="0069244b"/>
    <w:rPr>
      <w:rFonts w:ascii="XO Thames" w:hAnsi="XO Thames"/>
      <w:b/>
    </w:rPr>
  </w:style>
  <w:style w:type="character" w:styleId="Style24" w:customStyle="1">
    <w:name w:val="Заголовок"/>
    <w:basedOn w:val="11"/>
    <w:link w:val="aff7"/>
    <w:qFormat/>
    <w:rsid w:val="0069244b"/>
    <w:rPr>
      <w:rFonts w:ascii="Liberation Sans" w:hAnsi="Liberation Sans"/>
      <w:sz w:val="28"/>
    </w:rPr>
  </w:style>
  <w:style w:type="character" w:styleId="WW8Num2z21" w:customStyle="1">
    <w:name w:val="WW8Num2z21"/>
    <w:link w:val="WW8Num2z211"/>
    <w:qFormat/>
    <w:rsid w:val="0069244b"/>
    <w:rPr/>
  </w:style>
  <w:style w:type="character" w:styleId="WW8Num8z71" w:customStyle="1">
    <w:name w:val="WW8Num8z71"/>
    <w:link w:val="WW8Num8z711"/>
    <w:qFormat/>
    <w:rsid w:val="0069244b"/>
    <w:rPr/>
  </w:style>
  <w:style w:type="character" w:styleId="WW8Num1z21" w:customStyle="1">
    <w:name w:val="WW8Num1z21"/>
    <w:link w:val="WW8Num1z211"/>
    <w:qFormat/>
    <w:rsid w:val="0069244b"/>
    <w:rPr/>
  </w:style>
  <w:style w:type="character" w:styleId="HeaderandFooter" w:customStyle="1">
    <w:name w:val="Header and Footer"/>
    <w:link w:val="HeaderandFooter"/>
    <w:qFormat/>
    <w:rsid w:val="0069244b"/>
    <w:rPr>
      <w:rFonts w:ascii="XO Thames" w:hAnsi="XO Thames"/>
    </w:rPr>
  </w:style>
  <w:style w:type="character" w:styleId="WW8Num4z21" w:customStyle="1">
    <w:name w:val="WW8Num4z21"/>
    <w:link w:val="WW8Num4z211"/>
    <w:qFormat/>
    <w:rsid w:val="0069244b"/>
    <w:rPr/>
  </w:style>
  <w:style w:type="character" w:styleId="127" w:customStyle="1">
    <w:name w:val="Список Знак1"/>
    <w:basedOn w:val="126"/>
    <w:link w:val="aff9"/>
    <w:qFormat/>
    <w:rsid w:val="0069244b"/>
    <w:rPr/>
  </w:style>
  <w:style w:type="character" w:styleId="34" w:customStyle="1">
    <w:name w:val="Основной шрифт абзаца3"/>
    <w:link w:val="3b"/>
    <w:qFormat/>
    <w:rsid w:val="0069244b"/>
    <w:rPr/>
  </w:style>
  <w:style w:type="character" w:styleId="WW8Num1z31" w:customStyle="1">
    <w:name w:val="WW8Num1z31"/>
    <w:link w:val="WW8Num1z311"/>
    <w:qFormat/>
    <w:rsid w:val="0069244b"/>
    <w:rPr/>
  </w:style>
  <w:style w:type="character" w:styleId="WW8Num12z41" w:customStyle="1">
    <w:name w:val="WW8Num12z41"/>
    <w:link w:val="WW8Num12z411"/>
    <w:qFormat/>
    <w:rsid w:val="0069244b"/>
    <w:rPr/>
  </w:style>
  <w:style w:type="character" w:styleId="91" w:customStyle="1">
    <w:name w:val="Оглавление 9 Знак1"/>
    <w:link w:val="93"/>
    <w:qFormat/>
    <w:rsid w:val="0069244b"/>
    <w:rPr/>
  </w:style>
  <w:style w:type="character" w:styleId="128" w:customStyle="1">
    <w:name w:val="Символ сноски1"/>
    <w:link w:val="1fffff2"/>
    <w:qFormat/>
    <w:rsid w:val="0069244b"/>
    <w:rPr>
      <w:vertAlign w:val="superscript"/>
    </w:rPr>
  </w:style>
  <w:style w:type="character" w:styleId="Contents5" w:customStyle="1">
    <w:name w:val="Contents 5"/>
    <w:link w:val="Contents5"/>
    <w:qFormat/>
    <w:rsid w:val="0069244b"/>
    <w:rPr/>
  </w:style>
  <w:style w:type="character" w:styleId="ConsPlusCell1" w:customStyle="1">
    <w:name w:val="ConsPlusCell1"/>
    <w:link w:val="ConsPlusCell11"/>
    <w:qFormat/>
    <w:rsid w:val="0069244b"/>
    <w:rPr>
      <w:rFonts w:ascii="Arial" w:hAnsi="Arial"/>
    </w:rPr>
  </w:style>
  <w:style w:type="character" w:styleId="129" w:customStyle="1">
    <w:name w:val="Знак сноски1"/>
    <w:link w:val="1fffffe"/>
    <w:qFormat/>
    <w:rsid w:val="0069244b"/>
    <w:rPr>
      <w:vertAlign w:val="superscript"/>
    </w:rPr>
  </w:style>
  <w:style w:type="character" w:styleId="WW8Num3z31" w:customStyle="1">
    <w:name w:val="WW8Num3z31"/>
    <w:link w:val="WW8Num3z311"/>
    <w:qFormat/>
    <w:rsid w:val="0069244b"/>
    <w:rPr/>
  </w:style>
  <w:style w:type="character" w:styleId="WW8Num3z41" w:customStyle="1">
    <w:name w:val="WW8Num3z41"/>
    <w:link w:val="WW8Num3z411"/>
    <w:qFormat/>
    <w:rsid w:val="0069244b"/>
    <w:rPr/>
  </w:style>
  <w:style w:type="character" w:styleId="Contents3" w:customStyle="1">
    <w:name w:val="Contents 3"/>
    <w:link w:val="Contents3"/>
    <w:qFormat/>
    <w:rsid w:val="0069244b"/>
    <w:rPr/>
  </w:style>
  <w:style w:type="character" w:styleId="Style25" w:customStyle="1">
    <w:name w:val="Привязка сноски"/>
    <w:link w:val="affa"/>
    <w:rsid w:val="0069244b"/>
    <w:rPr>
      <w:vertAlign w:val="superscript"/>
    </w:rPr>
  </w:style>
  <w:style w:type="character" w:styleId="210" w:customStyle="1">
    <w:name w:val="Верхний колонтитул Знак2"/>
    <w:basedOn w:val="21"/>
    <w:link w:val="2ff6"/>
    <w:qFormat/>
    <w:rsid w:val="0069244b"/>
    <w:rPr>
      <w:rFonts w:ascii="Calibri" w:hAnsi="Calibri"/>
      <w:sz w:val="22"/>
    </w:rPr>
  </w:style>
  <w:style w:type="character" w:styleId="WW8Num8z11" w:customStyle="1">
    <w:name w:val="WW8Num8z11"/>
    <w:link w:val="WW8Num8z111"/>
    <w:qFormat/>
    <w:rsid w:val="0069244b"/>
    <w:rPr/>
  </w:style>
  <w:style w:type="character" w:styleId="WW8Num1z11" w:customStyle="1">
    <w:name w:val="WW8Num1z11"/>
    <w:link w:val="WW8Num1z111"/>
    <w:qFormat/>
    <w:rsid w:val="0069244b"/>
    <w:rPr/>
  </w:style>
  <w:style w:type="character" w:styleId="WW8Num12z61" w:customStyle="1">
    <w:name w:val="WW8Num12z61"/>
    <w:link w:val="WW8Num12z611"/>
    <w:qFormat/>
    <w:rsid w:val="0069244b"/>
    <w:rPr/>
  </w:style>
  <w:style w:type="character" w:styleId="Style26" w:customStyle="1">
    <w:name w:val="Символ концевой сноски"/>
    <w:link w:val="affe"/>
    <w:qFormat/>
    <w:rsid w:val="0069244b"/>
    <w:rPr/>
  </w:style>
  <w:style w:type="character" w:styleId="81" w:customStyle="1">
    <w:name w:val="Оглавление 8 Знак1"/>
    <w:link w:val="83"/>
    <w:qFormat/>
    <w:rsid w:val="0069244b"/>
    <w:rPr/>
  </w:style>
  <w:style w:type="character" w:styleId="WW8Num12z51" w:customStyle="1">
    <w:name w:val="WW8Num12z51"/>
    <w:link w:val="WW8Num12z511"/>
    <w:qFormat/>
    <w:rsid w:val="0069244b"/>
    <w:rPr/>
  </w:style>
  <w:style w:type="character" w:styleId="ConsPlusTitle1" w:customStyle="1">
    <w:name w:val="ConsPlusTitle1"/>
    <w:link w:val="ConsPlusTitle11"/>
    <w:qFormat/>
    <w:rsid w:val="0069244b"/>
    <w:rPr>
      <w:rFonts w:ascii="Calibri" w:hAnsi="Calibri"/>
      <w:b/>
      <w:sz w:val="22"/>
    </w:rPr>
  </w:style>
  <w:style w:type="character" w:styleId="Footnote1" w:customStyle="1">
    <w:name w:val="Footnote1"/>
    <w:basedOn w:val="11"/>
    <w:link w:val="Footnote11"/>
    <w:qFormat/>
    <w:rsid w:val="0069244b"/>
    <w:rPr>
      <w:rFonts w:ascii="Times New Roman" w:hAnsi="Times New Roman"/>
      <w:sz w:val="18"/>
    </w:rPr>
  </w:style>
  <w:style w:type="character" w:styleId="Textbody" w:customStyle="1">
    <w:name w:val="Text body"/>
    <w:link w:val="Textbody"/>
    <w:qFormat/>
    <w:rsid w:val="0069244b"/>
    <w:rPr/>
  </w:style>
  <w:style w:type="character" w:styleId="514" w:customStyle="1">
    <w:name w:val="Оглавление 5 Знак1"/>
    <w:link w:val="53"/>
    <w:qFormat/>
    <w:rsid w:val="0069244b"/>
    <w:rPr/>
  </w:style>
  <w:style w:type="character" w:styleId="WW8Num13z21" w:customStyle="1">
    <w:name w:val="WW8Num13z21"/>
    <w:link w:val="WW8Num13z211"/>
    <w:qFormat/>
    <w:rsid w:val="0069244b"/>
    <w:rPr/>
  </w:style>
  <w:style w:type="character" w:styleId="WW8Num8z21" w:customStyle="1">
    <w:name w:val="WW8Num8z21"/>
    <w:link w:val="WW8Num8z211"/>
    <w:qFormat/>
    <w:rsid w:val="0069244b"/>
    <w:rPr/>
  </w:style>
  <w:style w:type="character" w:styleId="Contents6" w:customStyle="1">
    <w:name w:val="Contents 6"/>
    <w:link w:val="Contents6"/>
    <w:qFormat/>
    <w:rsid w:val="0069244b"/>
    <w:rPr/>
  </w:style>
  <w:style w:type="character" w:styleId="130" w:customStyle="1">
    <w:name w:val="Гиперссылка1"/>
    <w:basedOn w:val="111"/>
    <w:link w:val="1fffff6"/>
    <w:qFormat/>
    <w:rsid w:val="0069244b"/>
    <w:rPr>
      <w:color w:val="0000FF"/>
      <w:u w:val="single"/>
    </w:rPr>
  </w:style>
  <w:style w:type="character" w:styleId="Style27" w:customStyle="1">
    <w:name w:val="Колонтитул"/>
    <w:basedOn w:val="11"/>
    <w:link w:val="afffe"/>
    <w:qFormat/>
    <w:rsid w:val="0069244b"/>
    <w:rPr/>
  </w:style>
  <w:style w:type="character" w:styleId="WW8Num2z01" w:customStyle="1">
    <w:name w:val="WW8Num2z01"/>
    <w:link w:val="WW8Num2z011"/>
    <w:qFormat/>
    <w:rsid w:val="0069244b"/>
    <w:rPr>
      <w:b/>
      <w:sz w:val="28"/>
    </w:rPr>
  </w:style>
  <w:style w:type="character" w:styleId="212" w:customStyle="1">
    <w:name w:val="Гиперссылка2"/>
    <w:link w:val="2ffa"/>
    <w:qFormat/>
    <w:rsid w:val="0069244b"/>
    <w:rPr>
      <w:color w:val="0000FF"/>
      <w:u w:val="single"/>
    </w:rPr>
  </w:style>
  <w:style w:type="character" w:styleId="Style28" w:customStyle="1">
    <w:name w:val="Название объекта Знак"/>
    <w:basedOn w:val="11"/>
    <w:link w:val="afff6"/>
    <w:qFormat/>
    <w:rsid w:val="0069244b"/>
    <w:rPr>
      <w:i/>
      <w:sz w:val="24"/>
    </w:rPr>
  </w:style>
  <w:style w:type="character" w:styleId="6" w:customStyle="1">
    <w:name w:val="Оглавление 6 Знак"/>
    <w:link w:val="63"/>
    <w:qFormat/>
    <w:rsid w:val="0069244b"/>
    <w:rPr/>
  </w:style>
  <w:style w:type="character" w:styleId="131" w:customStyle="1">
    <w:name w:val="Подзаголовок Знак1"/>
    <w:link w:val="afffa"/>
    <w:qFormat/>
    <w:rsid w:val="0069244b"/>
    <w:rPr>
      <w:rFonts w:ascii="XO Thames" w:hAnsi="XO Thames"/>
      <w:i/>
      <w:color w:val="616161"/>
      <w:sz w:val="24"/>
    </w:rPr>
  </w:style>
  <w:style w:type="character" w:styleId="Contents8" w:customStyle="1">
    <w:name w:val="Contents 8"/>
    <w:link w:val="Contents8"/>
    <w:qFormat/>
    <w:rsid w:val="0069244b"/>
    <w:rPr/>
  </w:style>
  <w:style w:type="character" w:styleId="Toc10" w:customStyle="1">
    <w:name w:val="toc 10"/>
    <w:link w:val="toc102"/>
    <w:qFormat/>
    <w:rsid w:val="0069244b"/>
    <w:rPr/>
  </w:style>
  <w:style w:type="character" w:styleId="Textbodyindent" w:customStyle="1">
    <w:name w:val="Text body indent"/>
    <w:link w:val="Textbodyindent"/>
    <w:qFormat/>
    <w:rsid w:val="0069244b"/>
    <w:rPr>
      <w:sz w:val="24"/>
    </w:rPr>
  </w:style>
  <w:style w:type="character" w:styleId="132" w:customStyle="1">
    <w:name w:val="Название Знак1"/>
    <w:link w:val="afffd"/>
    <w:qFormat/>
    <w:rsid w:val="0069244b"/>
    <w:rPr>
      <w:rFonts w:ascii="XO Thames" w:hAnsi="XO Thames"/>
      <w:b/>
      <w:sz w:val="52"/>
    </w:rPr>
  </w:style>
  <w:style w:type="character" w:styleId="Contents4" w:customStyle="1">
    <w:name w:val="Contents 4"/>
    <w:link w:val="Contents4"/>
    <w:qFormat/>
    <w:rsid w:val="0069244b"/>
    <w:rPr/>
  </w:style>
  <w:style w:type="character" w:styleId="411" w:customStyle="1">
    <w:name w:val="Заголовок 4 Знак1"/>
    <w:link w:val="4"/>
    <w:qFormat/>
    <w:rsid w:val="0069244b"/>
    <w:rPr>
      <w:rFonts w:ascii="XO Thames" w:hAnsi="XO Thames"/>
      <w:b/>
      <w:color w:val="595959"/>
      <w:sz w:val="26"/>
    </w:rPr>
  </w:style>
  <w:style w:type="character" w:styleId="213" w:customStyle="1">
    <w:name w:val="Заголовок 2 Знак1"/>
    <w:link w:val="2"/>
    <w:qFormat/>
    <w:rsid w:val="0069244b"/>
    <w:rPr>
      <w:rFonts w:ascii="XO Thames" w:hAnsi="XO Thames"/>
      <w:b/>
      <w:color w:val="00A0FF"/>
      <w:sz w:val="26"/>
    </w:rPr>
  </w:style>
  <w:style w:type="character" w:styleId="53" w:customStyle="1">
    <w:name w:val="Оглавление 5 Знак"/>
    <w:link w:val="58"/>
    <w:qFormat/>
    <w:rsid w:val="0069244b"/>
    <w:rPr/>
  </w:style>
  <w:style w:type="character" w:styleId="Style29" w:customStyle="1">
    <w:name w:val="Символ сноски"/>
    <w:link w:val="affff0"/>
    <w:qFormat/>
    <w:rsid w:val="0069244b"/>
    <w:rPr/>
  </w:style>
  <w:style w:type="character" w:styleId="Style30" w:customStyle="1">
    <w:name w:val="Тема примечания Знак"/>
    <w:basedOn w:val="Style10"/>
    <w:link w:val="affff2"/>
    <w:qFormat/>
    <w:rsid w:val="0069244b"/>
    <w:rPr>
      <w:b/>
    </w:rPr>
  </w:style>
  <w:style w:type="paragraph" w:styleId="Style31" w:customStyle="1">
    <w:name w:val="Заголовок"/>
    <w:basedOn w:val="Normal"/>
    <w:next w:val="Style32"/>
    <w:link w:val="aff8"/>
    <w:qFormat/>
    <w:rsid w:val="0069244b"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32">
    <w:name w:val="Body Text"/>
    <w:basedOn w:val="Normal"/>
    <w:link w:val="1fffa"/>
    <w:rsid w:val="0069244b"/>
    <w:pPr>
      <w:spacing w:before="0" w:after="140"/>
    </w:pPr>
    <w:rPr/>
  </w:style>
  <w:style w:type="paragraph" w:styleId="Style33">
    <w:name w:val="List"/>
    <w:basedOn w:val="Style32"/>
    <w:link w:val="1ffff1"/>
    <w:rsid w:val="0069244b"/>
    <w:pPr/>
    <w:rPr/>
  </w:style>
  <w:style w:type="paragraph" w:styleId="Style34" w:customStyle="1">
    <w:name w:val="Caption"/>
    <w:basedOn w:val="Normal"/>
    <w:link w:val="Caption2"/>
    <w:qFormat/>
    <w:rsid w:val="0069244b"/>
    <w:pPr>
      <w:spacing w:before="120" w:after="120"/>
    </w:pPr>
    <w:rPr>
      <w:i/>
      <w:sz w:val="24"/>
    </w:rPr>
  </w:style>
  <w:style w:type="paragraph" w:styleId="Style35">
    <w:name w:val="Указатель"/>
    <w:basedOn w:val="Normal"/>
    <w:qFormat/>
    <w:pPr>
      <w:suppressLineNumbers/>
    </w:pPr>
    <w:rPr>
      <w:rFonts w:cs="Arial"/>
    </w:rPr>
  </w:style>
  <w:style w:type="paragraph" w:styleId="515" w:customStyle="1">
    <w:name w:val="Основной текст (5)_1"/>
    <w:basedOn w:val="214"/>
    <w:link w:val="516"/>
    <w:qFormat/>
    <w:rsid w:val="0069244b"/>
    <w:pPr/>
    <w:rPr>
      <w:sz w:val="27"/>
      <w:highlight w:val="white"/>
    </w:rPr>
  </w:style>
  <w:style w:type="paragraph" w:styleId="WW8Num2z511" w:customStyle="1">
    <w:name w:val="WW8Num2z51"/>
    <w:link w:val="WW8Num2z5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13" w:customStyle="1">
    <w:name w:val="WW-Символ сноски1"/>
    <w:link w:val="WW-16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4" w:customStyle="1">
    <w:name w:val="Основной шрифт абзаца2"/>
    <w:link w:val="25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z611" w:customStyle="1">
    <w:name w:val="WW8Num2z61"/>
    <w:link w:val="WW8Num2z6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0z011" w:customStyle="1">
    <w:name w:val="WW8Num10z01"/>
    <w:link w:val="WW8Num10z0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Indexheading">
    <w:name w:val="index heading"/>
    <w:basedOn w:val="Normal"/>
    <w:link w:val="a5"/>
    <w:qFormat/>
    <w:rsid w:val="0069244b"/>
    <w:pPr/>
    <w:rPr/>
  </w:style>
  <w:style w:type="paragraph" w:styleId="WW8Num8z511" w:customStyle="1">
    <w:name w:val="WW8Num8z51"/>
    <w:link w:val="WW8Num8z5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11" w:customStyle="1">
    <w:name w:val="Основной шрифт абзаца11"/>
    <w:link w:val="117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3z511" w:customStyle="1">
    <w:name w:val="WW8Num13z51"/>
    <w:link w:val="WW8Num13z5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5">
    <w:name w:val="TOC 2"/>
    <w:next w:val="Normal"/>
    <w:link w:val="210"/>
    <w:uiPriority w:val="39"/>
    <w:rsid w:val="0069244b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1z311" w:customStyle="1">
    <w:name w:val="WW8Num11z31"/>
    <w:link w:val="WW8Num11z3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33" w:customStyle="1">
    <w:name w:val="Верхний и нижний колонтитулы1"/>
    <w:link w:val="1fff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a7"/>
    <w:qFormat/>
    <w:rsid w:val="0069244b"/>
    <w:pPr>
      <w:spacing w:lineRule="auto" w:line="240" w:before="0" w:after="160"/>
    </w:pPr>
    <w:rPr>
      <w:sz w:val="20"/>
    </w:rPr>
  </w:style>
  <w:style w:type="paragraph" w:styleId="WW8Num4z511" w:customStyle="1">
    <w:name w:val="WW8Num4z51"/>
    <w:link w:val="WW8Num4z5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2" w:customStyle="1">
    <w:name w:val="Оглавление 9 Знак"/>
    <w:link w:val="9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4">
    <w:name w:val="TOC 4"/>
    <w:next w:val="Normal"/>
    <w:link w:val="410"/>
    <w:uiPriority w:val="39"/>
    <w:rsid w:val="0069244b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34" w:customStyle="1">
    <w:name w:val="Основной шрифт абзаца1"/>
    <w:link w:val="1f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8z011" w:customStyle="1">
    <w:name w:val="WW8Num8z01"/>
    <w:link w:val="WW8Num8z0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10" w:customStyle="1">
    <w:name w:val="Заголовок 1 Знак2"/>
    <w:basedOn w:val="214"/>
    <w:link w:val="123"/>
    <w:qFormat/>
    <w:rsid w:val="0069244b"/>
    <w:pPr/>
    <w:rPr>
      <w:b/>
      <w:sz w:val="28"/>
      <w:highlight w:val="white"/>
    </w:rPr>
  </w:style>
  <w:style w:type="paragraph" w:styleId="Contents11" w:customStyle="1">
    <w:name w:val="Contents 1"/>
    <w:link w:val="Contents1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1112" w:customStyle="1">
    <w:name w:val="Указатель11"/>
    <w:basedOn w:val="Normal"/>
    <w:link w:val="115"/>
    <w:qFormat/>
    <w:rsid w:val="0069244b"/>
    <w:pPr/>
    <w:rPr/>
  </w:style>
  <w:style w:type="paragraph" w:styleId="WW8Num13z811" w:customStyle="1">
    <w:name w:val="WW8Num13z81"/>
    <w:link w:val="WW8Num13z8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611" w:customStyle="1">
    <w:name w:val="WW8Num3z61"/>
    <w:link w:val="WW8Num3z6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6" w:customStyle="1">
    <w:name w:val="Нижний колонтитул Знак2"/>
    <w:basedOn w:val="214"/>
    <w:link w:val="2f1"/>
    <w:qFormat/>
    <w:rsid w:val="0069244b"/>
    <w:pPr/>
    <w:rPr>
      <w:rFonts w:ascii="Calibri" w:hAnsi="Calibri"/>
      <w:sz w:val="22"/>
    </w:rPr>
  </w:style>
  <w:style w:type="paragraph" w:styleId="WW8Num12z011" w:customStyle="1">
    <w:name w:val="WW8Num12z01"/>
    <w:link w:val="WW8Num12z0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6" w:customStyle="1">
    <w:name w:val="Верхний и нижний колонтитулы"/>
    <w:link w:val="HeaderandFooter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7" w:customStyle="1">
    <w:name w:val="Header"/>
    <w:basedOn w:val="Normal"/>
    <w:link w:val="Header2"/>
    <w:rsid w:val="0069244b"/>
    <w:pPr>
      <w:tabs>
        <w:tab w:val="clear" w:pos="204"/>
        <w:tab w:val="center" w:pos="4677" w:leader="none"/>
        <w:tab w:val="right" w:pos="9355" w:leader="none"/>
      </w:tabs>
    </w:pPr>
    <w:rPr/>
  </w:style>
  <w:style w:type="paragraph" w:styleId="Contents71" w:customStyle="1">
    <w:name w:val="Contents 7"/>
    <w:link w:val="Contents7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62">
    <w:name w:val="TOC 6"/>
    <w:next w:val="Normal"/>
    <w:link w:val="61"/>
    <w:uiPriority w:val="39"/>
    <w:rsid w:val="0069244b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8" w:customStyle="1">
    <w:name w:val="Название Знак"/>
    <w:link w:val="ab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WW8Num2z411" w:customStyle="1">
    <w:name w:val="WW8Num2z41"/>
    <w:link w:val="WW8Num2z4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5" w:customStyle="1">
    <w:name w:val="Оглавление 3 Знак"/>
    <w:link w:val="3a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2">
    <w:name w:val="TOC 7"/>
    <w:next w:val="Normal"/>
    <w:link w:val="71"/>
    <w:uiPriority w:val="39"/>
    <w:rsid w:val="0069244b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011" w:customStyle="1">
    <w:name w:val="WW8Num3z01"/>
    <w:link w:val="WW8Num3z0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9z011" w:customStyle="1">
    <w:name w:val="WW8Num9z01"/>
    <w:link w:val="WW8Num9z0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9" w:customStyle="1">
    <w:name w:val="Подзаголовок Знак"/>
    <w:link w:val="afff9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WW8Num13z311" w:customStyle="1">
    <w:name w:val="WW8Num13z31"/>
    <w:link w:val="WW8Num13z3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0z311" w:customStyle="1">
    <w:name w:val="WW8Num10z31"/>
    <w:link w:val="WW8Num10z3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z111" w:customStyle="1">
    <w:name w:val="WW8Num2z11"/>
    <w:link w:val="WW8Num2z1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EndnoteCharacters1" w:customStyle="1">
    <w:name w:val="Endnote Characters"/>
    <w:link w:val="EndnoteCharacters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516" w:customStyle="1">
    <w:name w:val="Основной текст (5)1"/>
    <w:basedOn w:val="Normal"/>
    <w:link w:val="519"/>
    <w:qFormat/>
    <w:rsid w:val="0069244b"/>
    <w:pPr>
      <w:spacing w:lineRule="atLeast" w:line="0" w:before="300" w:after="0"/>
      <w:jc w:val="center"/>
    </w:pPr>
    <w:rPr>
      <w:rFonts w:ascii="Times New Roman" w:hAnsi="Times New Roman"/>
      <w:sz w:val="27"/>
    </w:rPr>
  </w:style>
  <w:style w:type="paragraph" w:styleId="WW8Num8z811" w:customStyle="1">
    <w:name w:val="WW8Num8z81"/>
    <w:link w:val="WW8Num8z8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211" w:customStyle="1">
    <w:name w:val="WW8Num3z21"/>
    <w:link w:val="WW8Num3z2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1011" w:customStyle="1">
    <w:name w:val="toc 101"/>
    <w:next w:val="Normal"/>
    <w:link w:val="toc10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8z411" w:customStyle="1">
    <w:name w:val="WW8Num8z41"/>
    <w:link w:val="WW8Num8z4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14" w:customStyle="1">
    <w:name w:val="WW-Символ концевой сноски1"/>
    <w:link w:val="WW-14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5z011" w:customStyle="1">
    <w:name w:val="WW8Num5z01"/>
    <w:link w:val="WW8Num5z0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5" w:customStyle="1">
    <w:name w:val="Знак концевой сноски1"/>
    <w:link w:val="1fffff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136" w:customStyle="1">
    <w:name w:val="Заголовок1"/>
    <w:next w:val="Style32"/>
    <w:link w:val="1ffffff3"/>
    <w:qFormat/>
    <w:rsid w:val="0069244b"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40" w:customStyle="1">
    <w:name w:val="Привязка концевой сноски"/>
    <w:link w:val="af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217" w:customStyle="1">
    <w:name w:val="Текст выноски Знак2"/>
    <w:basedOn w:val="214"/>
    <w:link w:val="2ff1"/>
    <w:qFormat/>
    <w:rsid w:val="0069244b"/>
    <w:pPr/>
    <w:rPr>
      <w:rFonts w:ascii="Segoe UI" w:hAnsi="Segoe UI"/>
      <w:sz w:val="18"/>
    </w:rPr>
  </w:style>
  <w:style w:type="paragraph" w:styleId="137" w:customStyle="1">
    <w:name w:val="Колонтитул_1"/>
    <w:basedOn w:val="214"/>
    <w:link w:val="1fd"/>
    <w:qFormat/>
    <w:rsid w:val="0069244b"/>
    <w:pPr/>
    <w:rPr>
      <w:highlight w:val="white"/>
    </w:rPr>
  </w:style>
  <w:style w:type="paragraph" w:styleId="WW8Num12z211" w:customStyle="1">
    <w:name w:val="WW8Num12z21"/>
    <w:link w:val="WW8Num12z2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41" w:customStyle="1">
    <w:name w:val="Содержимое таблицы"/>
    <w:link w:val="afff3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42" w:customStyle="1">
    <w:name w:val="Заголовок таблицы"/>
    <w:basedOn w:val="Style41"/>
    <w:link w:val="afff2"/>
    <w:qFormat/>
    <w:rsid w:val="0069244b"/>
    <w:pPr/>
    <w:rPr>
      <w:b/>
    </w:rPr>
  </w:style>
  <w:style w:type="paragraph" w:styleId="WW8Num1z811" w:customStyle="1">
    <w:name w:val="WW8Num1z81"/>
    <w:link w:val="WW8Num1z8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8z311" w:customStyle="1">
    <w:name w:val="WW8Num8z31"/>
    <w:link w:val="WW8Num8z3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711" w:customStyle="1">
    <w:name w:val="WW8Num4z71"/>
    <w:link w:val="WW8Num4z7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8" w:customStyle="1">
    <w:name w:val="Оглавление 2 Знак"/>
    <w:link w:val="2f3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811" w:customStyle="1">
    <w:name w:val="WW8Num3z81"/>
    <w:link w:val="WW8Num3z8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3" w:customStyle="1">
    <w:name w:val="Оглавление 7 Знак"/>
    <w:link w:val="74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011" w:customStyle="1">
    <w:name w:val="WW8Num4z01"/>
    <w:link w:val="WW8Num4z0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38" w:customStyle="1">
    <w:name w:val="Основной текст с отступом Знак1"/>
    <w:basedOn w:val="139"/>
    <w:link w:val="1ffff0"/>
    <w:qFormat/>
    <w:rsid w:val="0069244b"/>
    <w:pPr/>
    <w:rPr>
      <w:rFonts w:ascii="Times New Roman" w:hAnsi="Times New Roman"/>
      <w:sz w:val="24"/>
    </w:rPr>
  </w:style>
  <w:style w:type="paragraph" w:styleId="WW8Num13z711" w:customStyle="1">
    <w:name w:val="WW8Num13z71"/>
    <w:link w:val="WW8Num13z7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d"/>
    <w:qFormat/>
    <w:rsid w:val="0069244b"/>
    <w:pPr>
      <w:spacing w:lineRule="auto" w:line="480" w:before="0" w:after="120"/>
      <w:ind w:left="283" w:hanging="0"/>
    </w:pPr>
    <w:rPr>
      <w:rFonts w:ascii="Times New Roman" w:hAnsi="Times New Roman"/>
      <w:sz w:val="20"/>
    </w:rPr>
  </w:style>
  <w:style w:type="paragraph" w:styleId="WW8Num1z411" w:customStyle="1">
    <w:name w:val="WW8Num1z41"/>
    <w:link w:val="WW8Num1z4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6" w:customStyle="1">
    <w:name w:val="Заголовок 3 Знак"/>
    <w:link w:val="3e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i/>
      <w:color w:val="000000"/>
      <w:kern w:val="0"/>
      <w:sz w:val="20"/>
      <w:szCs w:val="20"/>
      <w:lang w:val="ru-RU" w:eastAsia="ru-RU" w:bidi="ar-SA"/>
    </w:rPr>
  </w:style>
  <w:style w:type="paragraph" w:styleId="Style43" w:customStyle="1">
    <w:name w:val="Footer"/>
    <w:basedOn w:val="Normal"/>
    <w:link w:val="Footer2"/>
    <w:rsid w:val="0069244b"/>
    <w:pPr>
      <w:tabs>
        <w:tab w:val="clear" w:pos="204"/>
        <w:tab w:val="center" w:pos="4677" w:leader="none"/>
        <w:tab w:val="right" w:pos="9355" w:leader="none"/>
      </w:tabs>
    </w:pPr>
    <w:rPr/>
  </w:style>
  <w:style w:type="paragraph" w:styleId="WW8Num6z111" w:customStyle="1">
    <w:name w:val="WW8Num6z11"/>
    <w:link w:val="WW8Num6z1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39" w:customStyle="1">
    <w:name w:val="Обычный1"/>
    <w:link w:val="1fffffb"/>
    <w:qFormat/>
    <w:rsid w:val="0069244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WW8Num13z411" w:customStyle="1">
    <w:name w:val="WW8Num13z41"/>
    <w:link w:val="WW8Num13z4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2z711" w:customStyle="1">
    <w:name w:val="WW8Num12z71"/>
    <w:link w:val="WW8Num12z7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2z111" w:customStyle="1">
    <w:name w:val="WW8Num12z11"/>
    <w:link w:val="WW8Num12z1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z811" w:customStyle="1">
    <w:name w:val="WW8Num2z81"/>
    <w:link w:val="WW8Num2z8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3z011" w:customStyle="1">
    <w:name w:val="WW8Num13z01"/>
    <w:link w:val="WW8Num13z0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0" w:customStyle="1">
    <w:name w:val="Символ концевой сноски1"/>
    <w:link w:val="1fff3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WW8Num4z811" w:customStyle="1">
    <w:name w:val="WW8Num4z81"/>
    <w:link w:val="WW8Num4z8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5" w:customStyle="1">
    <w:name w:val="Оглавление 4 Знак"/>
    <w:link w:val="47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1" w:customStyle="1">
    <w:name w:val="Оглавление 1 Знак"/>
    <w:link w:val="1fffff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WW8Num4z111" w:customStyle="1">
    <w:name w:val="WW8Num4z11"/>
    <w:link w:val="WW8Num4z1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9" w:customStyle="1">
    <w:name w:val="Основной текст с отступом Знак2"/>
    <w:basedOn w:val="1111"/>
    <w:link w:val="2fb"/>
    <w:qFormat/>
    <w:rsid w:val="0069244b"/>
    <w:pPr/>
    <w:rPr>
      <w:sz w:val="24"/>
    </w:rPr>
  </w:style>
  <w:style w:type="paragraph" w:styleId="142" w:customStyle="1">
    <w:name w:val="Символ нумерации1"/>
    <w:link w:val="1ffffff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3" w:customStyle="1">
    <w:name w:val="Нижний колонтитул Знак1"/>
    <w:basedOn w:val="139"/>
    <w:link w:val="1fffc"/>
    <w:qFormat/>
    <w:rsid w:val="0069244b"/>
    <w:pPr/>
    <w:rPr/>
  </w:style>
  <w:style w:type="paragraph" w:styleId="WW8Num1z611" w:customStyle="1">
    <w:name w:val="WW8Num1z61"/>
    <w:link w:val="WW8Num1z6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611" w:customStyle="1">
    <w:name w:val="WW8Num4z61"/>
    <w:link w:val="WW8Num4z6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1z111" w:customStyle="1">
    <w:name w:val="WW8Num11z11"/>
    <w:link w:val="WW8Num11z1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WW8Num8z611" w:customStyle="1">
    <w:name w:val="WW8Num8z61"/>
    <w:link w:val="WW8Num8z6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2z711" w:customStyle="1">
    <w:name w:val="WW8Num2z71"/>
    <w:link w:val="WW8Num2z7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35pt11" w:customStyle="1">
    <w:name w:val="Колонтитул + 13;5 pt1"/>
    <w:basedOn w:val="137"/>
    <w:link w:val="135pt12"/>
    <w:qFormat/>
    <w:rsid w:val="0069244b"/>
    <w:pPr/>
    <w:rPr>
      <w:sz w:val="27"/>
    </w:rPr>
  </w:style>
  <w:style w:type="paragraph" w:styleId="54" w:customStyle="1">
    <w:name w:val="Заголовок 5 Знак"/>
    <w:link w:val="55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WW8Num10z111" w:customStyle="1">
    <w:name w:val="WW8Num10z11"/>
    <w:link w:val="WW8Num10z1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44" w:customStyle="1">
    <w:name w:val="Основной текст Знак"/>
    <w:basedOn w:val="139"/>
    <w:link w:val="afd"/>
    <w:qFormat/>
    <w:rsid w:val="0069244b"/>
    <w:pPr/>
    <w:rPr/>
  </w:style>
  <w:style w:type="paragraph" w:styleId="144" w:customStyle="1">
    <w:name w:val="Содержимое таблицы1"/>
    <w:basedOn w:val="Normal"/>
    <w:link w:val="1ffffd"/>
    <w:qFormat/>
    <w:rsid w:val="0069244b"/>
    <w:pPr/>
    <w:rPr/>
  </w:style>
  <w:style w:type="paragraph" w:styleId="WW8Num1z711" w:customStyle="1">
    <w:name w:val="WW8Num1z71"/>
    <w:link w:val="WW8Num1z7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Normal2" w:customStyle="1">
    <w:name w:val="ConsPlusNormal"/>
    <w:link w:val="ConsPlusNormal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5" w:customStyle="1">
    <w:name w:val="Заголовок таблицы1"/>
    <w:basedOn w:val="144"/>
    <w:link w:val="1ffffc"/>
    <w:qFormat/>
    <w:rsid w:val="0069244b"/>
    <w:pPr>
      <w:jc w:val="center"/>
    </w:pPr>
    <w:rPr>
      <w:b/>
    </w:rPr>
  </w:style>
  <w:style w:type="paragraph" w:styleId="146" w:customStyle="1">
    <w:name w:val="Текст в заданном формате1"/>
    <w:basedOn w:val="Normal"/>
    <w:link w:val="1ff5"/>
    <w:qFormat/>
    <w:rsid w:val="0069244b"/>
    <w:pPr>
      <w:spacing w:before="0" w:after="0"/>
    </w:pPr>
    <w:rPr>
      <w:rFonts w:ascii="Liberation Mono" w:hAnsi="Liberation Mono"/>
      <w:sz w:val="20"/>
    </w:rPr>
  </w:style>
  <w:style w:type="paragraph" w:styleId="Style45" w:customStyle="1">
    <w:name w:val="Содержимое врезки"/>
    <w:link w:val="afffc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1z211" w:customStyle="1">
    <w:name w:val="WW8Num11z21"/>
    <w:link w:val="WW8Num11z2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af9"/>
    <w:qFormat/>
    <w:rsid w:val="0069244b"/>
    <w:pPr>
      <w:widowControl w:val="false"/>
      <w:spacing w:lineRule="auto" w:line="240" w:before="0" w:after="0"/>
      <w:ind w:left="724" w:firstLine="707"/>
      <w:jc w:val="both"/>
    </w:pPr>
    <w:rPr>
      <w:rFonts w:ascii="Times New Roman" w:hAnsi="Times New Roman"/>
    </w:rPr>
  </w:style>
  <w:style w:type="paragraph" w:styleId="1113" w:customStyle="1">
    <w:name w:val="Заголовок 1 Знак1"/>
    <w:basedOn w:val="139"/>
    <w:link w:val="11e"/>
    <w:qFormat/>
    <w:rsid w:val="0069244b"/>
    <w:pPr/>
    <w:rPr>
      <w:b/>
      <w:sz w:val="28"/>
    </w:rPr>
  </w:style>
  <w:style w:type="paragraph" w:styleId="37" w:customStyle="1">
    <w:name w:val="Основной шрифт абзаца3"/>
    <w:link w:val="3c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14" w:customStyle="1">
    <w:name w:val="Основной текст11"/>
    <w:link w:val="11f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Contents21" w:customStyle="1">
    <w:name w:val="Contents 2"/>
    <w:link w:val="Contents2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7" w:customStyle="1">
    <w:name w:val="Текст сноски Знак1"/>
    <w:basedOn w:val="214"/>
    <w:link w:val="1fff9"/>
    <w:qFormat/>
    <w:rsid w:val="0069244b"/>
    <w:pPr/>
    <w:rPr>
      <w:sz w:val="18"/>
      <w:highlight w:val="white"/>
    </w:rPr>
  </w:style>
  <w:style w:type="paragraph" w:styleId="WW8Num1z011" w:customStyle="1">
    <w:name w:val="WW8Num1z01"/>
    <w:link w:val="WW8Num1z0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46" w:customStyle="1">
    <w:name w:val="Footnote Text"/>
    <w:basedOn w:val="Normal"/>
    <w:link w:val="FootnoteText0"/>
    <w:rsid w:val="0069244b"/>
    <w:pPr/>
    <w:rPr/>
  </w:style>
  <w:style w:type="paragraph" w:styleId="WW8Num4z311" w:customStyle="1">
    <w:name w:val="WW8Num4z31"/>
    <w:link w:val="WW8Num4z3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8">
    <w:name w:val="TOC 3"/>
    <w:next w:val="Normal"/>
    <w:link w:val="310"/>
    <w:uiPriority w:val="39"/>
    <w:rsid w:val="0069244b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Normal11" w:customStyle="1">
    <w:name w:val="ConsPlusNormal1"/>
    <w:link w:val="ConsPlusNormal13"/>
    <w:qFormat/>
    <w:rsid w:val="0069244b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6z011" w:customStyle="1">
    <w:name w:val="WW8Num6z01"/>
    <w:link w:val="WW8Num6z0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3z611" w:customStyle="1">
    <w:name w:val="WW8Num13z61"/>
    <w:link w:val="WW8Num13z6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1z011" w:customStyle="1">
    <w:name w:val="WW8Num11z01"/>
    <w:link w:val="WW8Num11z0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2z311" w:customStyle="1">
    <w:name w:val="WW8Num2z31"/>
    <w:link w:val="WW8Num2z3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20" w:customStyle="1">
    <w:name w:val="Тема примечания Знак2"/>
    <w:basedOn w:val="221"/>
    <w:link w:val="2fd"/>
    <w:qFormat/>
    <w:rsid w:val="0069244b"/>
    <w:pPr/>
    <w:rPr>
      <w:b/>
    </w:rPr>
  </w:style>
  <w:style w:type="paragraph" w:styleId="WW8Num7z011" w:customStyle="1">
    <w:name w:val="WW8Num7z01"/>
    <w:link w:val="WW8Num7z0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3z711" w:customStyle="1">
    <w:name w:val="WW8Num3z71"/>
    <w:link w:val="WW8Num3z7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21" w:customStyle="1">
    <w:name w:val="Текст примечания Знак2"/>
    <w:basedOn w:val="214"/>
    <w:link w:val="2f7"/>
    <w:qFormat/>
    <w:rsid w:val="0069244b"/>
    <w:pPr/>
    <w:rPr>
      <w:rFonts w:ascii="Calibri" w:hAnsi="Calibri"/>
    </w:rPr>
  </w:style>
  <w:style w:type="paragraph" w:styleId="WW8Num13z111" w:customStyle="1">
    <w:name w:val="WW8Num13z11"/>
    <w:link w:val="WW8Num13z1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511" w:customStyle="1">
    <w:name w:val="WW8Num1z51"/>
    <w:link w:val="WW8Num1z5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8" w:customStyle="1">
    <w:name w:val="Колонтитул1"/>
    <w:link w:val="1fffff9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9" w:customStyle="1">
    <w:name w:val="Основной текст_1"/>
    <w:basedOn w:val="214"/>
    <w:link w:val="1ffff7"/>
    <w:qFormat/>
    <w:rsid w:val="0069244b"/>
    <w:pPr/>
    <w:rPr>
      <w:sz w:val="27"/>
      <w:highlight w:val="white"/>
    </w:rPr>
  </w:style>
  <w:style w:type="paragraph" w:styleId="150" w:customStyle="1">
    <w:name w:val="Верхний колонтитул Знак1"/>
    <w:basedOn w:val="139"/>
    <w:link w:val="1fff7"/>
    <w:qFormat/>
    <w:rsid w:val="0069244b"/>
    <w:pPr/>
    <w:rPr/>
  </w:style>
  <w:style w:type="paragraph" w:styleId="82" w:customStyle="1">
    <w:name w:val="Оглавление 8 Знак"/>
    <w:link w:val="8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2z311" w:customStyle="1">
    <w:name w:val="WW8Num12z31"/>
    <w:link w:val="WW8Num12z3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91" w:customStyle="1">
    <w:name w:val="Contents 9"/>
    <w:link w:val="Contents9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0z211" w:customStyle="1">
    <w:name w:val="WW8Num10z21"/>
    <w:link w:val="WW8Num10z2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WW8Num12z811" w:customStyle="1">
    <w:name w:val="WW8Num12z81"/>
    <w:link w:val="WW8Num12z8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ableParagraph11" w:customStyle="1">
    <w:name w:val="Table Paragraph1"/>
    <w:link w:val="TableParagraph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411" w:customStyle="1">
    <w:name w:val="WW8Num4z41"/>
    <w:link w:val="WW8Num4z4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6" w:customStyle="1">
    <w:name w:val="Заголовок 4 Знак"/>
    <w:link w:val="49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Style47">
    <w:name w:val="Body Text Indent"/>
    <w:basedOn w:val="Normal"/>
    <w:link w:val="aff"/>
    <w:rsid w:val="0069244b"/>
    <w:pPr>
      <w:spacing w:lineRule="auto" w:line="240" w:before="0" w:after="0"/>
      <w:ind w:firstLine="709"/>
      <w:jc w:val="both"/>
    </w:pPr>
    <w:rPr>
      <w:rFonts w:ascii="Times New Roman" w:hAnsi="Times New Roman"/>
      <w:sz w:val="24"/>
    </w:rPr>
  </w:style>
  <w:style w:type="paragraph" w:styleId="Style48" w:customStyle="1">
    <w:name w:val="Список Знак"/>
    <w:basedOn w:val="Style44"/>
    <w:link w:val="affd"/>
    <w:qFormat/>
    <w:rsid w:val="0069244b"/>
    <w:pPr/>
    <w:rPr/>
  </w:style>
  <w:style w:type="paragraph" w:styleId="BalloonText">
    <w:name w:val="Balloon Text"/>
    <w:basedOn w:val="Normal"/>
    <w:link w:val="aff3"/>
    <w:qFormat/>
    <w:rsid w:val="0069244b"/>
    <w:pPr>
      <w:spacing w:lineRule="auto" w:line="240" w:before="0" w:after="0"/>
    </w:pPr>
    <w:rPr>
      <w:rFonts w:ascii="Segoe UI" w:hAnsi="Segoe UI"/>
      <w:sz w:val="18"/>
    </w:rPr>
  </w:style>
  <w:style w:type="paragraph" w:styleId="151" w:customStyle="1">
    <w:name w:val="Содержимое врезки1"/>
    <w:link w:val="1ffff3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FootnoteCharacters1" w:customStyle="1">
    <w:name w:val="Footnote Characters"/>
    <w:link w:val="FootnoteCharacters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WW8Num3z511" w:customStyle="1">
    <w:name w:val="WW8Num3z51"/>
    <w:link w:val="WW8Num3z5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ableParagraph2" w:customStyle="1">
    <w:name w:val="Table Paragraph"/>
    <w:basedOn w:val="Normal"/>
    <w:link w:val="TableParagraph0"/>
    <w:qFormat/>
    <w:rsid w:val="0069244b"/>
    <w:pPr>
      <w:widowControl w:val="false"/>
      <w:spacing w:lineRule="auto" w:line="240" w:before="0" w:after="0"/>
    </w:pPr>
    <w:rPr>
      <w:rFonts w:ascii="Times New Roman" w:hAnsi="Times New Roman"/>
    </w:rPr>
  </w:style>
  <w:style w:type="paragraph" w:styleId="39" w:customStyle="1">
    <w:name w:val="Гиперссылка3"/>
    <w:link w:val="38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WW15" w:customStyle="1">
    <w:name w:val="WW-Интернет-ссылка1"/>
    <w:link w:val="WW--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222" w:customStyle="1">
    <w:name w:val="Заголовок 2 Знак"/>
    <w:link w:val="2ff5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A0FF"/>
      <w:kern w:val="0"/>
      <w:sz w:val="26"/>
      <w:szCs w:val="20"/>
      <w:lang w:val="ru-RU" w:eastAsia="ru-RU" w:bidi="ar-SA"/>
    </w:rPr>
  </w:style>
  <w:style w:type="paragraph" w:styleId="WW8Num3z111" w:customStyle="1">
    <w:name w:val="WW8Num3z11"/>
    <w:link w:val="WW8Num3z1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2" w:customStyle="1">
    <w:name w:val="Гиперссылка1"/>
    <w:basedOn w:val="1111"/>
    <w:link w:val="1fffff7"/>
    <w:qFormat/>
    <w:rsid w:val="0069244b"/>
    <w:pPr/>
    <w:rPr>
      <w:color w:val="0000FF"/>
      <w:u w:val="single"/>
    </w:rPr>
  </w:style>
  <w:style w:type="paragraph" w:styleId="Footnote2" w:customStyle="1">
    <w:name w:val="Footnote"/>
    <w:basedOn w:val="Normal"/>
    <w:link w:val="Footnote3"/>
    <w:qFormat/>
    <w:rsid w:val="0069244b"/>
    <w:pPr/>
    <w:rPr/>
  </w:style>
  <w:style w:type="paragraph" w:styleId="153">
    <w:name w:val="TOC 1"/>
    <w:next w:val="Normal"/>
    <w:link w:val="11c"/>
    <w:uiPriority w:val="39"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WW8Num2z211" w:customStyle="1">
    <w:name w:val="WW8Num2z21"/>
    <w:link w:val="WW8Num2z2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8z711" w:customStyle="1">
    <w:name w:val="WW8Num8z71"/>
    <w:link w:val="WW8Num8z7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211" w:customStyle="1">
    <w:name w:val="WW8Num1z21"/>
    <w:link w:val="WW8Num1z2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4z211" w:customStyle="1">
    <w:name w:val="WW8Num4z21"/>
    <w:link w:val="WW8Num4z2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311" w:customStyle="1">
    <w:name w:val="WW8Num1z31"/>
    <w:link w:val="WW8Num1z3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2z411" w:customStyle="1">
    <w:name w:val="WW8Num12z41"/>
    <w:link w:val="WW8Num12z4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3">
    <w:name w:val="TOC 9"/>
    <w:next w:val="Normal"/>
    <w:link w:val="910"/>
    <w:uiPriority w:val="39"/>
    <w:rsid w:val="0069244b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4" w:customStyle="1">
    <w:name w:val="Символ сноски1"/>
    <w:link w:val="1fffff3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Contents51" w:customStyle="1">
    <w:name w:val="Contents 5"/>
    <w:link w:val="Contents5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Cell11" w:customStyle="1">
    <w:name w:val="ConsPlusCell1"/>
    <w:link w:val="ConsPlusCell12"/>
    <w:qFormat/>
    <w:rsid w:val="0069244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5" w:customStyle="1">
    <w:name w:val="Знак сноски1"/>
    <w:link w:val="1ffffff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WW8Num3z311" w:customStyle="1">
    <w:name w:val="WW8Num3z31"/>
    <w:link w:val="WW8Num3z3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411" w:customStyle="1">
    <w:name w:val="WW8Num3z41"/>
    <w:link w:val="WW8Num3z4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31" w:customStyle="1">
    <w:name w:val="Contents 3"/>
    <w:link w:val="Contents3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49" w:customStyle="1">
    <w:name w:val="Привязка сноски"/>
    <w:link w:val="affb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223" w:customStyle="1">
    <w:name w:val="Верхний колонтитул Знак2"/>
    <w:basedOn w:val="214"/>
    <w:link w:val="2ff7"/>
    <w:qFormat/>
    <w:rsid w:val="0069244b"/>
    <w:pPr/>
    <w:rPr>
      <w:rFonts w:ascii="Calibri" w:hAnsi="Calibri"/>
      <w:sz w:val="22"/>
    </w:rPr>
  </w:style>
  <w:style w:type="paragraph" w:styleId="WW8Num8z111" w:customStyle="1">
    <w:name w:val="WW8Num8z11"/>
    <w:link w:val="WW8Num8z1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111" w:customStyle="1">
    <w:name w:val="WW8Num1z11"/>
    <w:link w:val="WW8Num1z1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2z611" w:customStyle="1">
    <w:name w:val="WW8Num12z61"/>
    <w:link w:val="WW8Num12z6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50" w:customStyle="1">
    <w:name w:val="Символ концевой сноски"/>
    <w:link w:val="afff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3">
    <w:name w:val="TOC 8"/>
    <w:next w:val="Normal"/>
    <w:link w:val="810"/>
    <w:uiPriority w:val="39"/>
    <w:rsid w:val="0069244b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2z511" w:customStyle="1">
    <w:name w:val="WW8Num12z51"/>
    <w:link w:val="WW8Num12z5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Title11" w:customStyle="1">
    <w:name w:val="ConsPlusTitle1"/>
    <w:link w:val="ConsPlusTitle12"/>
    <w:qFormat/>
    <w:rsid w:val="0069244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Footnote11" w:customStyle="1">
    <w:name w:val="Footnote1"/>
    <w:basedOn w:val="Normal"/>
    <w:link w:val="Footnote12"/>
    <w:qFormat/>
    <w:rsid w:val="0069244b"/>
    <w:pPr>
      <w:widowControl w:val="false"/>
      <w:spacing w:lineRule="auto" w:line="240" w:before="0" w:after="40"/>
    </w:pPr>
    <w:rPr>
      <w:rFonts w:ascii="Times New Roman" w:hAnsi="Times New Roman"/>
      <w:sz w:val="18"/>
    </w:rPr>
  </w:style>
  <w:style w:type="paragraph" w:styleId="Textbody1" w:customStyle="1">
    <w:name w:val="Text body"/>
    <w:link w:val="Textbody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55">
    <w:name w:val="TOC 5"/>
    <w:next w:val="Normal"/>
    <w:link w:val="517"/>
    <w:uiPriority w:val="39"/>
    <w:rsid w:val="0069244b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3z211" w:customStyle="1">
    <w:name w:val="WW8Num13z21"/>
    <w:link w:val="WW8Num13z2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8z211" w:customStyle="1">
    <w:name w:val="WW8Num8z21"/>
    <w:link w:val="WW8Num8z2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61" w:customStyle="1">
    <w:name w:val="Contents 6"/>
    <w:link w:val="Contents6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51" w:customStyle="1">
    <w:name w:val="Колонтитул"/>
    <w:basedOn w:val="Normal"/>
    <w:link w:val="affff"/>
    <w:qFormat/>
    <w:rsid w:val="0069244b"/>
    <w:pPr/>
    <w:rPr/>
  </w:style>
  <w:style w:type="paragraph" w:styleId="WW8Num2z011" w:customStyle="1">
    <w:name w:val="WW8Num2z01"/>
    <w:link w:val="WW8Num2z012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224" w:customStyle="1">
    <w:name w:val="Гиперссылка2"/>
    <w:link w:val="2ffb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Caption1">
    <w:name w:val="caption"/>
    <w:basedOn w:val="Normal"/>
    <w:link w:val="afff7"/>
    <w:qFormat/>
    <w:rsid w:val="0069244b"/>
    <w:pPr>
      <w:spacing w:before="120" w:after="120"/>
    </w:pPr>
    <w:rPr>
      <w:i/>
      <w:sz w:val="24"/>
    </w:rPr>
  </w:style>
  <w:style w:type="paragraph" w:styleId="63" w:customStyle="1">
    <w:name w:val="Оглавление 6 Знак"/>
    <w:link w:val="64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52">
    <w:name w:val="Subtitle"/>
    <w:link w:val="1fffffc"/>
    <w:uiPriority w:val="1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Contents81" w:customStyle="1">
    <w:name w:val="Contents 8"/>
    <w:link w:val="Contents8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102" w:customStyle="1">
    <w:name w:val="toc 10"/>
    <w:next w:val="Normal"/>
    <w:link w:val="toc103"/>
    <w:qFormat/>
    <w:rsid w:val="0069244b"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extbodyindent1" w:customStyle="1">
    <w:name w:val="Text body indent"/>
    <w:link w:val="Textbodyindent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53">
    <w:name w:val="Title"/>
    <w:next w:val="Normal"/>
    <w:link w:val="1fffffd"/>
    <w:uiPriority w:val="1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Contents41" w:customStyle="1">
    <w:name w:val="Contents 4"/>
    <w:link w:val="Contents4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56" w:customStyle="1">
    <w:name w:val="Оглавление 5 Знак"/>
    <w:link w:val="59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54" w:customStyle="1">
    <w:name w:val="Символ сноски"/>
    <w:link w:val="affff1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affff3"/>
    <w:qFormat/>
    <w:rsid w:val="0069244b"/>
    <w:pPr/>
    <w:rPr>
      <w:b/>
    </w:rPr>
  </w:style>
  <w:style w:type="paragraph" w:styleId="Style55" w:customStyle="1">
    <w:name w:val="Интернет-ссылка"/>
    <w:link w:val="-0"/>
    <w:qFormat/>
    <w:rsid w:val="00692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Style56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LibreOffice/7.0.4.2$Windows_X86_64 LibreOffice_project/dcf040e67528d9187c66b2379df5ea4407429775</Application>
  <AppVersion>15.0000</AppVersion>
  <Pages>48</Pages>
  <Words>6162</Words>
  <Characters>44524</Characters>
  <CharactersWithSpaces>49510</CharactersWithSpaces>
  <Paragraphs>1360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2023-10-09T12:41:00Z</dcterms:created>
  <dc:creator>galya_z</dc:creator>
  <dc:description/>
  <dc:language>ru-RU</dc:language>
  <cp:lastModifiedBy/>
  <cp:lastPrinted>2023-10-17T15:15:12Z</cp:lastPrinted>
  <dcterms:modified xsi:type="dcterms:W3CDTF">2023-10-17T18:48:38Z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